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B9" w:rsidRDefault="0022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2410"/>
        <w:gridCol w:w="2126"/>
      </w:tblGrid>
      <w:tr w:rsidR="00DD02B9">
        <w:tc>
          <w:tcPr>
            <w:tcW w:w="10881" w:type="dxa"/>
            <w:gridSpan w:val="5"/>
            <w:vAlign w:val="center"/>
          </w:tcPr>
          <w:p w:rsidR="00DD02B9" w:rsidRDefault="0022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DD02B9">
        <w:tc>
          <w:tcPr>
            <w:tcW w:w="534" w:type="dxa"/>
          </w:tcPr>
          <w:p w:rsidR="00DD02B9" w:rsidRDefault="0022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DD02B9" w:rsidRDefault="0022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17" w:type="dxa"/>
          </w:tcPr>
          <w:p w:rsidR="00DD02B9" w:rsidRDefault="0022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DD02B9" w:rsidRDefault="0022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126" w:type="dxa"/>
          </w:tcPr>
          <w:p w:rsidR="00DD02B9" w:rsidRDefault="0022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DD02B9">
        <w:tc>
          <w:tcPr>
            <w:tcW w:w="534" w:type="dxa"/>
          </w:tcPr>
          <w:p w:rsidR="00DD02B9" w:rsidRDefault="0022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D02B9" w:rsidRDefault="002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пение</w:t>
            </w:r>
          </w:p>
        </w:tc>
        <w:tc>
          <w:tcPr>
            <w:tcW w:w="2517" w:type="dxa"/>
          </w:tcPr>
          <w:p w:rsidR="00DD02B9" w:rsidRDefault="002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третий год обучения</w:t>
            </w:r>
          </w:p>
        </w:tc>
        <w:tc>
          <w:tcPr>
            <w:tcW w:w="2410" w:type="dxa"/>
          </w:tcPr>
          <w:p w:rsidR="00DD02B9" w:rsidRDefault="002279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пражнения, направленные на развитие голоса и музыкального слуха</w:t>
            </w:r>
          </w:p>
          <w:p w:rsidR="00DD02B9" w:rsidRDefault="002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«Белые панамки» со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особенностями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окончаниями слов в песне.</w:t>
            </w:r>
          </w:p>
          <w:p w:rsidR="00DD02B9" w:rsidRDefault="0022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нюансами и характером произведения.</w:t>
            </w:r>
          </w:p>
        </w:tc>
        <w:tc>
          <w:tcPr>
            <w:tcW w:w="2126" w:type="dxa"/>
          </w:tcPr>
          <w:p w:rsidR="00DD02B9" w:rsidRDefault="00227994">
            <w:pPr>
              <w:spacing w:after="0" w:line="240" w:lineRule="auto"/>
              <w:rPr>
                <w:rFonts w:ascii="SimSun" w:eastAsia="SimSun" w:hAnsi="SimSun" w:cs="SimSu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SimSun" w:eastAsia="SimSun" w:hAnsi="SimSun" w:cs="SimSun"/>
                  <w:sz w:val="24"/>
                  <w:szCs w:val="24"/>
                </w:rPr>
                <w:t>https://www.youtube.com/watch?v=wRk-GWeb7Ts</w:t>
              </w:r>
            </w:hyperlink>
          </w:p>
          <w:p w:rsidR="00DD02B9" w:rsidRDefault="00DD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2B9" w:rsidRDefault="00227994">
            <w:pPr>
              <w:spacing w:after="0" w:line="240" w:lineRule="auto"/>
              <w:rPr>
                <w:rFonts w:ascii="SimSun" w:eastAsia="SimSun" w:hAnsi="SimSun" w:cs="SimSu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SimSun" w:eastAsia="SimSun" w:hAnsi="SimSun" w:cs="SimSun"/>
                  <w:sz w:val="24"/>
                  <w:szCs w:val="24"/>
                </w:rPr>
                <w:t>https://www.youtube.com/watch?v=ejQxGccZJDI</w:t>
              </w:r>
            </w:hyperlink>
          </w:p>
          <w:p w:rsidR="00DD02B9" w:rsidRDefault="00DD02B9">
            <w:pPr>
              <w:spacing w:after="0" w:line="240" w:lineRule="auto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DD02B9" w:rsidRDefault="00227994">
            <w:pPr>
              <w:spacing w:after="0" w:line="240" w:lineRule="auto"/>
              <w:rPr>
                <w:rFonts w:ascii="SimSun" w:eastAsia="SimSun" w:hAnsi="SimSun" w:cs="SimSu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SimSun" w:eastAsia="SimSun" w:hAnsi="SimSun" w:cs="SimSun"/>
                  <w:sz w:val="24"/>
                  <w:szCs w:val="24"/>
                </w:rPr>
                <w:t>https://www.youtube.com/watch?v=m_1jcJoRpao</w:t>
              </w:r>
            </w:hyperlink>
          </w:p>
          <w:p w:rsidR="00DD02B9" w:rsidRDefault="00DD02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D02B9" w:rsidRDefault="00DD02B9">
      <w:bookmarkStart w:id="0" w:name="_GoBack"/>
      <w:bookmarkEnd w:id="0"/>
    </w:p>
    <w:sectPr w:rsidR="00DD02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227994"/>
    <w:rsid w:val="00642E31"/>
    <w:rsid w:val="00B12DBA"/>
    <w:rsid w:val="00C67498"/>
    <w:rsid w:val="00D809C7"/>
    <w:rsid w:val="00DD02B9"/>
    <w:rsid w:val="00DF5835"/>
    <w:rsid w:val="023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_1jcJoRp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jQxGccZJ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Rk-GWeb7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Admin</cp:lastModifiedBy>
  <cp:revision>6</cp:revision>
  <dcterms:created xsi:type="dcterms:W3CDTF">2020-03-20T08:20:00Z</dcterms:created>
  <dcterms:modified xsi:type="dcterms:W3CDTF">2020-04-09T11:56:00Z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