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5F" w:rsidRDefault="001C07D1" w:rsidP="001C07D1">
      <w:pPr>
        <w:jc w:val="center"/>
        <w:rPr>
          <w:rFonts w:ascii="Times New Roman" w:hAnsi="Times New Roman" w:cs="Times New Roman"/>
          <w:b/>
          <w:sz w:val="32"/>
        </w:rPr>
      </w:pPr>
      <w:r w:rsidRPr="001C07D1">
        <w:rPr>
          <w:rFonts w:ascii="Times New Roman" w:hAnsi="Times New Roman" w:cs="Times New Roman"/>
          <w:b/>
          <w:sz w:val="32"/>
        </w:rPr>
        <w:t xml:space="preserve">Задания для самостоятельного выполнения </w:t>
      </w:r>
      <w:r>
        <w:rPr>
          <w:rFonts w:ascii="Times New Roman" w:hAnsi="Times New Roman" w:cs="Times New Roman"/>
          <w:b/>
          <w:sz w:val="32"/>
        </w:rPr>
        <w:br/>
      </w:r>
      <w:r w:rsidRPr="001C07D1">
        <w:rPr>
          <w:rFonts w:ascii="Times New Roman" w:hAnsi="Times New Roman" w:cs="Times New Roman"/>
          <w:b/>
          <w:sz w:val="32"/>
        </w:rPr>
        <w:t>детского объединения «Экологи-краеведы»</w:t>
      </w:r>
    </w:p>
    <w:p w:rsidR="001C07D1" w:rsidRPr="001C07D1" w:rsidRDefault="001C07D1" w:rsidP="001C07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C07D1">
        <w:rPr>
          <w:rFonts w:ascii="Times New Roman" w:hAnsi="Times New Roman" w:cs="Times New Roman"/>
          <w:sz w:val="28"/>
        </w:rPr>
        <w:t xml:space="preserve">Времена года на Земле.  </w:t>
      </w:r>
      <w:hyperlink r:id="rId6" w:history="1">
        <w:r w:rsidRPr="001C07D1">
          <w:rPr>
            <w:rStyle w:val="a4"/>
            <w:rFonts w:ascii="Times New Roman" w:hAnsi="Times New Roman" w:cs="Times New Roman"/>
            <w:sz w:val="28"/>
          </w:rPr>
          <w:t>https://obrazovaka.ru/okruzhayushhiy-mir/vremena-goda</w:t>
        </w:r>
      </w:hyperlink>
    </w:p>
    <w:p w:rsidR="001C07D1" w:rsidRPr="001C07D1" w:rsidRDefault="001C07D1" w:rsidP="001C07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C07D1">
        <w:rPr>
          <w:rFonts w:ascii="Times New Roman" w:hAnsi="Times New Roman" w:cs="Times New Roman"/>
          <w:sz w:val="28"/>
        </w:rPr>
        <w:t xml:space="preserve">Наблюдения за сезонными изменениями в неживой и живой природе.  </w:t>
      </w:r>
      <w:hyperlink r:id="rId7" w:history="1">
        <w:r w:rsidRPr="001C07D1">
          <w:rPr>
            <w:rStyle w:val="a4"/>
            <w:rFonts w:ascii="Times New Roman" w:hAnsi="Times New Roman" w:cs="Times New Roman"/>
            <w:sz w:val="28"/>
          </w:rPr>
          <w:t>https://www.youtube.com</w:t>
        </w:r>
      </w:hyperlink>
    </w:p>
    <w:p w:rsidR="001C07D1" w:rsidRPr="001C07D1" w:rsidRDefault="001C07D1" w:rsidP="001C07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C07D1">
        <w:rPr>
          <w:rFonts w:ascii="Times New Roman" w:hAnsi="Times New Roman" w:cs="Times New Roman"/>
          <w:sz w:val="28"/>
        </w:rPr>
        <w:t xml:space="preserve">Изменения окружающей среды.  </w:t>
      </w:r>
      <w:hyperlink r:id="rId8" w:history="1">
        <w:r w:rsidRPr="001C07D1">
          <w:rPr>
            <w:rStyle w:val="a4"/>
            <w:rFonts w:ascii="Times New Roman" w:hAnsi="Times New Roman" w:cs="Times New Roman"/>
            <w:sz w:val="28"/>
          </w:rPr>
          <w:t>http://beginnerschool.ru/subjects/surworld/okruzhayushhiy-mir-smena-vremen-goda</w:t>
        </w:r>
      </w:hyperlink>
    </w:p>
    <w:p w:rsidR="001C07D1" w:rsidRPr="001C07D1" w:rsidRDefault="001C07D1" w:rsidP="001C07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C07D1">
        <w:rPr>
          <w:rFonts w:ascii="Times New Roman" w:hAnsi="Times New Roman" w:cs="Times New Roman"/>
          <w:sz w:val="28"/>
        </w:rPr>
        <w:t xml:space="preserve">Практическое занятие. Календарь природы.  </w:t>
      </w:r>
    </w:p>
    <w:p w:rsidR="001C07D1" w:rsidRPr="001C07D1" w:rsidRDefault="001C07D1" w:rsidP="001C07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C07D1">
        <w:rPr>
          <w:rFonts w:ascii="Times New Roman" w:hAnsi="Times New Roman" w:cs="Times New Roman"/>
          <w:sz w:val="28"/>
        </w:rPr>
        <w:t xml:space="preserve">Условия жизни растений. Дикорастущие и культурные растения.  </w:t>
      </w:r>
      <w:hyperlink r:id="rId9" w:history="1">
        <w:r w:rsidRPr="001C07D1">
          <w:rPr>
            <w:rStyle w:val="a4"/>
            <w:rFonts w:ascii="Times New Roman" w:hAnsi="Times New Roman" w:cs="Times New Roman"/>
            <w:sz w:val="28"/>
          </w:rPr>
          <w:t>https://interneturok.ru/lesson/okruj-mir</w:t>
        </w:r>
      </w:hyperlink>
    </w:p>
    <w:p w:rsidR="001C07D1" w:rsidRPr="001C07D1" w:rsidRDefault="001C07D1" w:rsidP="001C07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C07D1">
        <w:rPr>
          <w:rFonts w:ascii="Times New Roman" w:hAnsi="Times New Roman" w:cs="Times New Roman"/>
          <w:sz w:val="28"/>
        </w:rPr>
        <w:t xml:space="preserve">Разнообразие животных, условия их жизни. </w:t>
      </w:r>
      <w:hyperlink r:id="rId10" w:history="1">
        <w:r w:rsidRPr="001C07D1">
          <w:rPr>
            <w:rStyle w:val="a4"/>
            <w:rFonts w:ascii="Times New Roman" w:hAnsi="Times New Roman" w:cs="Times New Roman"/>
            <w:sz w:val="28"/>
          </w:rPr>
          <w:t>https://xn--j1ahfl.xn--p1ai/library/sredi_zhizni_i_mesto_obitaniya_zhivotnih_vzaimosvyazi__195731.html</w:t>
        </w:r>
      </w:hyperlink>
    </w:p>
    <w:p w:rsidR="001C07D1" w:rsidRPr="001C07D1" w:rsidRDefault="001C07D1" w:rsidP="001C07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C07D1">
        <w:rPr>
          <w:rFonts w:ascii="Times New Roman" w:hAnsi="Times New Roman" w:cs="Times New Roman"/>
          <w:sz w:val="28"/>
        </w:rPr>
        <w:t xml:space="preserve">Местообитание животных в экосистеме.  </w:t>
      </w:r>
      <w:hyperlink r:id="rId11" w:history="1">
        <w:r w:rsidRPr="001C07D1">
          <w:rPr>
            <w:rStyle w:val="a4"/>
            <w:rFonts w:ascii="Times New Roman" w:hAnsi="Times New Roman" w:cs="Times New Roman"/>
            <w:sz w:val="28"/>
          </w:rPr>
          <w:t>https://kopilkaurokov.ru/nachalniyeKlassi/presentacii/raznoobraziie_zhivotnykh</w:t>
        </w:r>
      </w:hyperlink>
    </w:p>
    <w:p w:rsidR="001C07D1" w:rsidRPr="001C07D1" w:rsidRDefault="001C07D1" w:rsidP="001C07D1">
      <w:pPr>
        <w:pStyle w:val="a3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1C07D1" w:rsidRPr="001C0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CA7"/>
    <w:multiLevelType w:val="hybridMultilevel"/>
    <w:tmpl w:val="2DAC8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5EF"/>
    <w:rsid w:val="001C07D1"/>
    <w:rsid w:val="003455EF"/>
    <w:rsid w:val="0099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7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07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7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07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ginnerschool.ru/subjects/surworld/okruzhayushhiy-mir-smena-vremen-god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azovaka.ru/okruzhayushhiy-mir/vremena-goda" TargetMode="External"/><Relationship Id="rId11" Type="http://schemas.openxmlformats.org/officeDocument/2006/relationships/hyperlink" Target="https://kopilkaurokov.ru/nachalniyeKlassi/presentacii/raznoobraziie_zhivotnyk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xn--j1ahfl.xn--p1ai/library/sredi_zhizni_i_mesto_obitaniya_zhivotnih_vzaimosvyazi__19573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urok.ru/lesson/okruj-mi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2</cp:revision>
  <dcterms:created xsi:type="dcterms:W3CDTF">2020-03-24T13:45:00Z</dcterms:created>
  <dcterms:modified xsi:type="dcterms:W3CDTF">2020-03-24T13:52:00Z</dcterms:modified>
</cp:coreProperties>
</file>