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C7" w:rsidRDefault="00B12DBA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DBA"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D468D0" w:rsidRDefault="00D468D0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Детское объединение «Малышок»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938"/>
        <w:gridCol w:w="4678"/>
      </w:tblGrid>
      <w:tr w:rsidR="00D468D0" w:rsidRPr="00D468D0" w:rsidTr="008F4F45">
        <w:tc>
          <w:tcPr>
            <w:tcW w:w="2660" w:type="dxa"/>
          </w:tcPr>
          <w:p w:rsidR="00D468D0" w:rsidRPr="00B03C9F" w:rsidRDefault="00B03C9F" w:rsidP="00B0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9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7938" w:type="dxa"/>
          </w:tcPr>
          <w:p w:rsidR="00D468D0" w:rsidRPr="00B03C9F" w:rsidRDefault="00B03C9F" w:rsidP="00B0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9F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меры</w:t>
            </w:r>
          </w:p>
        </w:tc>
        <w:tc>
          <w:tcPr>
            <w:tcW w:w="4678" w:type="dxa"/>
          </w:tcPr>
          <w:p w:rsidR="00D468D0" w:rsidRPr="00B03C9F" w:rsidRDefault="00B03C9F" w:rsidP="00B03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C9F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B03C9F" w:rsidRPr="00D468D0" w:rsidTr="008F4F45">
        <w:tc>
          <w:tcPr>
            <w:tcW w:w="2660" w:type="dxa"/>
          </w:tcPr>
          <w:p w:rsidR="00B03C9F" w:rsidRPr="00D468D0" w:rsidRDefault="00B03C9F" w:rsidP="000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8D0">
              <w:rPr>
                <w:rFonts w:ascii="Times New Roman" w:hAnsi="Times New Roman" w:cs="Times New Roman"/>
                <w:sz w:val="24"/>
                <w:szCs w:val="24"/>
              </w:rPr>
              <w:t>«Скоро в школу» (педагог-</w:t>
            </w:r>
            <w:proofErr w:type="spellStart"/>
            <w:r w:rsidRPr="00D468D0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D468D0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Николаевна)</w:t>
            </w:r>
          </w:p>
        </w:tc>
        <w:tc>
          <w:tcPr>
            <w:tcW w:w="7938" w:type="dxa"/>
          </w:tcPr>
          <w:p w:rsidR="008F4F45" w:rsidRPr="008F4F45" w:rsidRDefault="00B03C9F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6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F45"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Задания, </w:t>
            </w:r>
            <w:proofErr w:type="gramStart"/>
            <w:r w:rsidR="008F4F45"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предложенные  для</w:t>
            </w:r>
            <w:proofErr w:type="gramEnd"/>
            <w:r w:rsidR="008F4F45"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самостоятельного изучения,   по  программе  «Скоро в школу» (более подробные задания будут выставлены в гр</w:t>
            </w:r>
            <w:r w:rsidR="008F4F45">
              <w:rPr>
                <w:rFonts w:ascii="Times New Roman" w:eastAsia="Calibri" w:hAnsi="Times New Roman" w:cs="Times New Roman"/>
                <w:sz w:val="24"/>
                <w:szCs w:val="24"/>
              </w:rPr>
              <w:t>уппе «Малышок» в мессенджере  «</w:t>
            </w:r>
            <w:proofErr w:type="spellStart"/>
            <w:r w:rsidR="008F4F4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8F4F45"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айбер</w:t>
            </w:r>
            <w:proofErr w:type="spellEnd"/>
            <w:r w:rsidR="008F4F45"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»).</w:t>
            </w: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год обучения</w:t>
            </w:r>
          </w:p>
          <w:p w:rsidR="00220BA3" w:rsidRPr="008F4F45" w:rsidRDefault="00220BA3" w:rsidP="008F4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07.04.20</w:t>
            </w: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Развивающее занятие:</w:t>
            </w:r>
            <w:r w:rsidRPr="008F4F4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Решение математической загадки, 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запись решение в тетради в клетку, читать запись. Сложение числа 10 из двух меньших (дорисуй цветы, запиши пример) Закрепление понятия «левый верхний / нижний угол», «правый верхний / нижний угол», «середина». Рисуем картину по заданию.</w:t>
            </w: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Пластилинография</w:t>
            </w:r>
            <w:proofErr w:type="spellEnd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«Космос. Космический корабль»</w:t>
            </w:r>
            <w:r w:rsidR="00220B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11.04.20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Развивающее занятие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Пальчиковая гимнастика. </w:t>
            </w:r>
            <w:proofErr w:type="gramStart"/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Звук  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5B"/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proofErr w:type="gramEnd"/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5D"/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буква «Ж». Учимся печатать букву «Ж». Определяем место нахождения звука в слове (начало, середина, конец слова). Повторяем изученные буквы. Читаем слоги. </w:t>
            </w: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Первые цветы. Одуванчик. </w:t>
            </w:r>
          </w:p>
          <w:p w:rsidR="00220BA3" w:rsidRDefault="00220BA3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BA3" w:rsidRPr="008F4F45" w:rsidRDefault="00220BA3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14.04.20 </w:t>
            </w: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Развивающее занятие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F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Пальчиковая гимнастика. Решение задачи по рисунку. «Дорисуй правильно». Ознакомление с названием месяца – апрель.</w:t>
            </w: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Отгадывание загадки. «Дорисуй недостающую фигуру». Письмо цифр. </w:t>
            </w: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Пластилинография</w:t>
            </w:r>
            <w:proofErr w:type="spellEnd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:«</w:t>
            </w:r>
            <w:proofErr w:type="gramEnd"/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Бабочка»</w:t>
            </w:r>
            <w:r w:rsidR="00220BA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20BA3" w:rsidRDefault="00220BA3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BA3" w:rsidRPr="008F4F45" w:rsidRDefault="00220BA3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18.04.20 </w:t>
            </w: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Развивающее занятие: 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Буква «Ё». Пишем букву «Ё». Читаем слоги с новой буквой. Повторяем изученные буквы. Составляем слоги и короткие слова</w:t>
            </w:r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Пластилинография</w:t>
            </w:r>
            <w:proofErr w:type="spellEnd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F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Расписываем пасхальное яичко. </w:t>
            </w:r>
          </w:p>
          <w:p w:rsidR="0054467C" w:rsidRPr="008F4F45" w:rsidRDefault="0054467C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21.04.20</w:t>
            </w:r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Развивающее занятие: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математической задач</w:t>
            </w:r>
            <w:r w:rsidR="0054467C">
              <w:rPr>
                <w:rFonts w:ascii="Times New Roman" w:eastAsia="Calibri" w:hAnsi="Times New Roman" w:cs="Times New Roman"/>
                <w:sz w:val="24"/>
                <w:szCs w:val="24"/>
              </w:rPr>
              <w:t>и. «Что растет на нашей грядке?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». Сосчитать и раскрасить. Решение задачи по рисунку (запись в тетради) «Рисуем лягушку» (по клеточкам)</w:t>
            </w: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Пластилинография</w:t>
            </w:r>
            <w:proofErr w:type="spellEnd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«Пластилиновый цирк». Веселый клоун.</w:t>
            </w:r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33629" w:rsidRDefault="00933629" w:rsidP="008F4F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33629" w:rsidRPr="008F4F45" w:rsidRDefault="00933629" w:rsidP="008F4F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25.04.20</w:t>
            </w: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Развивающее занятие: 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Буква «Й». Пишем новую букву. Читаем слоги, слова. </w:t>
            </w: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Пластилинография</w:t>
            </w:r>
            <w:proofErr w:type="spellEnd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Пластилиновая аппликация. «Ягодки- клубнички»</w:t>
            </w:r>
            <w:r w:rsidR="009336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33629" w:rsidRDefault="00933629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629" w:rsidRPr="008F4F45" w:rsidRDefault="00933629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28.04.20</w:t>
            </w: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Развивающее занятие:</w:t>
            </w: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Порядковый счет.  Определить по рисунку «Кто за кем? «Дорисуй цветок, чтобы </w:t>
            </w:r>
            <w:proofErr w:type="gramStart"/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лепестков  стало</w:t>
            </w:r>
            <w:proofErr w:type="gramEnd"/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10». Повторяем геометрические фигуры (определить из каких фигур составлена рыбка). Выложить из счетных из палочек такую же рыбку.</w:t>
            </w:r>
          </w:p>
          <w:p w:rsidR="008F4F45" w:rsidRPr="008F4F45" w:rsidRDefault="008F4F45" w:rsidP="008F4F45">
            <w:pPr>
              <w:spacing w:line="240" w:lineRule="exac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Пластилинография</w:t>
            </w:r>
            <w:proofErr w:type="spellEnd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Пластилиновая аппликация «Веселые домики». </w:t>
            </w: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год обучения</w:t>
            </w: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06.04.20</w:t>
            </w: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Развивающее занятие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Образование числа 20. Работа со счетными палочками. </w:t>
            </w:r>
            <w:proofErr w:type="gramStart"/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Письмо  изученных</w:t>
            </w:r>
            <w:proofErr w:type="gramEnd"/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цифр. Решение примеров. Решение задачи по рисунку. Повторение геометрических фигур. Логическая задача. (выполняется в тетради в клеточку)</w:t>
            </w: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Пластилинография</w:t>
            </w:r>
            <w:proofErr w:type="spellEnd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Космическое небо. Звезды. Космический корабль. Рель</w:t>
            </w:r>
            <w:r w:rsidR="00066F0E">
              <w:rPr>
                <w:rFonts w:ascii="Times New Roman" w:eastAsia="Calibri" w:hAnsi="Times New Roman" w:cs="Times New Roman"/>
                <w:sz w:val="24"/>
                <w:szCs w:val="24"/>
              </w:rPr>
              <w:t>ефные поделки на тему «Космос».</w:t>
            </w:r>
          </w:p>
          <w:p w:rsidR="00066F0E" w:rsidRPr="008F4F45" w:rsidRDefault="00066F0E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11.04.2020 </w:t>
            </w: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Развивающее занятие:</w:t>
            </w:r>
            <w:r w:rsidRPr="008F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пройденного материала: звуки и слоги. Звуковая схема </w:t>
            </w:r>
            <w:proofErr w:type="gramStart"/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слова  (</w:t>
            </w:r>
            <w:proofErr w:type="gramEnd"/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выделить гласные, согласные твердые и согласные мягкие </w:t>
            </w:r>
            <w:proofErr w:type="spellStart"/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карандашами) Упражнение в чтении предложенных слогов  и слов. Разделить </w:t>
            </w:r>
            <w:proofErr w:type="gramStart"/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слова  на</w:t>
            </w:r>
            <w:proofErr w:type="gramEnd"/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слоги, поставить ударение.</w:t>
            </w: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Пластилинография</w:t>
            </w:r>
            <w:proofErr w:type="spellEnd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Веточка вербы в вазе. </w:t>
            </w:r>
          </w:p>
          <w:p w:rsidR="008D51A5" w:rsidRDefault="008D51A5" w:rsidP="008F4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51A5" w:rsidRDefault="008D51A5" w:rsidP="008F4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13.04.20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Развивающее занятие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: Пишем числа 10,11, 1</w:t>
            </w:r>
            <w:r w:rsidR="008D51A5">
              <w:rPr>
                <w:rFonts w:ascii="Times New Roman" w:eastAsia="Calibri" w:hAnsi="Times New Roman" w:cs="Times New Roman"/>
                <w:sz w:val="24"/>
                <w:szCs w:val="24"/>
              </w:rPr>
              <w:t>2, 13, 14.  Логическая задача «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Дорисуй цветок». Посчитай и напиши. Графический диктант по клеточкам. </w:t>
            </w: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Пластилинография</w:t>
            </w:r>
            <w:proofErr w:type="spellEnd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Пластилиновый цирк. </w:t>
            </w:r>
          </w:p>
          <w:p w:rsidR="008D51A5" w:rsidRDefault="008D51A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Pr="008F4F45" w:rsidRDefault="008D51A5" w:rsidP="008F4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18.04.20 </w:t>
            </w: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Развивающее </w:t>
            </w:r>
            <w:proofErr w:type="gramStart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занятие:</w:t>
            </w:r>
            <w:r w:rsidRPr="008F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Закрепление</w:t>
            </w:r>
            <w:proofErr w:type="gramEnd"/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пройденного материала: слова, предложения.  Придумать предложения из заданных слов.   Печатаем слова и предложения по образцу в тетради.</w:t>
            </w: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Пластилинография</w:t>
            </w:r>
            <w:proofErr w:type="spellEnd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 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Пасхальная</w:t>
            </w:r>
            <w:proofErr w:type="gramEnd"/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курочка.</w:t>
            </w:r>
            <w:r w:rsidRPr="008F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D51A5" w:rsidRDefault="008D51A5" w:rsidP="008F4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D51A5" w:rsidRPr="008F4F45" w:rsidRDefault="008D51A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F4F45" w:rsidP="008F4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20.04.20</w:t>
            </w:r>
          </w:p>
          <w:p w:rsidR="008F4F45" w:rsidRPr="008F4F45" w:rsidRDefault="008D51A5" w:rsidP="008F4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Развивающее занятие:</w:t>
            </w:r>
            <w:r w:rsidRPr="008F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F4F45"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Пишем числа 15,16,17,18,19. Времена года и месяцы (</w:t>
            </w:r>
            <w:proofErr w:type="gramStart"/>
            <w:r w:rsidR="008F4F45"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Когда  это</w:t>
            </w:r>
            <w:proofErr w:type="gramEnd"/>
            <w:r w:rsidR="008F4F45"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бывает?) Чтение стихотворения, задания и вопросы к тексту стихотворения (устно) ориентировка в пространстве (дорисуй картину) </w:t>
            </w: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Пластилинография</w:t>
            </w:r>
            <w:proofErr w:type="spellEnd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Ромашковый луг.</w:t>
            </w:r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D51A5" w:rsidRDefault="008D51A5" w:rsidP="008F4F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D51A5" w:rsidRPr="008F4F45" w:rsidRDefault="008D51A5" w:rsidP="008F4F4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25.04.20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Развивающее занятие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: Упражнение детей в составлении слов из букв, слогов, чтение слов. Составить короткие предложения.</w:t>
            </w: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Пластилинография</w:t>
            </w:r>
            <w:proofErr w:type="spellEnd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Цветочная аппликация. </w:t>
            </w:r>
          </w:p>
          <w:p w:rsidR="008D51A5" w:rsidRDefault="008D51A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Pr="008F4F45" w:rsidRDefault="008D51A5" w:rsidP="008F4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27.04.20</w:t>
            </w: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Развивающее занятие: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Игровые  задания</w:t>
            </w:r>
            <w:proofErr w:type="gramEnd"/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«Считай и записывай», «Дорисуй шарикам ниточки». Логическая задача «Скольким утятам подарил сапожки ежик? </w:t>
            </w:r>
          </w:p>
          <w:p w:rsidR="008F4F45" w:rsidRPr="008F4F45" w:rsidRDefault="008F4F45" w:rsidP="008F4F4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Пластилинография</w:t>
            </w:r>
            <w:proofErr w:type="spellEnd"/>
            <w:r w:rsidRPr="008F4F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: 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Ветка с ягодами. </w:t>
            </w:r>
          </w:p>
          <w:p w:rsidR="00B03C9F" w:rsidRPr="00D468D0" w:rsidRDefault="00B03C9F" w:rsidP="00035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BA3" w:rsidRDefault="00220BA3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8F4F45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https://vk.com/wall-170441167_11640</w:t>
              </w:r>
            </w:hyperlink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>сылка на занятие</w:t>
            </w: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3C9F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Pr="008F4F45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https://vk.com/wall-170727398_4781</w:t>
              </w:r>
            </w:hyperlink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Ссылка</w:t>
            </w:r>
            <w:proofErr w:type="gramEnd"/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упражнения</w:t>
            </w: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F45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8F4F45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https://podelkisvoimirukami.ru/oduvanchik-iz-plastilina-urok-lepki/</w:t>
              </w:r>
            </w:hyperlink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0BA3" w:rsidRDefault="008F4F45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урок</w:t>
            </w:r>
            <w:r w:rsidR="00220BA3"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20BA3" w:rsidRDefault="00220BA3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BA3" w:rsidRDefault="00220BA3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Pr="008F4F45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https://vk.com/wall-170727398_4781</w:t>
              </w:r>
            </w:hyperlink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Ссылка</w:t>
            </w:r>
            <w:proofErr w:type="gramEnd"/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упражнения</w:t>
            </w:r>
          </w:p>
          <w:p w:rsidR="00220BA3" w:rsidRDefault="00220BA3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629" w:rsidRDefault="00933629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F45" w:rsidRDefault="00220BA3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8F4F45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https://www.facebook.com/watch/?v=2298588097026891</w:t>
              </w:r>
            </w:hyperlink>
          </w:p>
          <w:p w:rsidR="0054467C" w:rsidRDefault="00220BA3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занятие</w:t>
            </w:r>
          </w:p>
          <w:p w:rsidR="0054467C" w:rsidRDefault="0054467C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67C" w:rsidRDefault="0054467C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67C" w:rsidRDefault="0054467C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67C" w:rsidRDefault="0054467C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0BA3" w:rsidRDefault="0054467C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gtFrame="_blank" w:history="1">
              <w:r w:rsidRPr="008F4F45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https://vk.com/wall-115417173_31487</w:t>
              </w:r>
            </w:hyperlink>
          </w:p>
          <w:p w:rsidR="00933629" w:rsidRDefault="00933629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занятие</w:t>
            </w:r>
          </w:p>
          <w:p w:rsidR="0054467C" w:rsidRDefault="0054467C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629" w:rsidRDefault="00933629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629" w:rsidRDefault="00933629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629" w:rsidRDefault="00933629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467C" w:rsidRDefault="00933629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gtFrame="_blank" w:history="1">
              <w:r w:rsidRPr="00933629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https://vk.com/wall-174119130_1503</w:t>
              </w:r>
            </w:hyperlink>
          </w:p>
          <w:p w:rsidR="00933629" w:rsidRDefault="00933629" w:rsidP="00933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занятие</w:t>
            </w:r>
          </w:p>
          <w:p w:rsidR="00933629" w:rsidRDefault="00933629" w:rsidP="00933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629" w:rsidRDefault="00933629" w:rsidP="00933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629" w:rsidRDefault="00933629" w:rsidP="00933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629" w:rsidRDefault="00933629" w:rsidP="00933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629" w:rsidRDefault="00933629" w:rsidP="00933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tgtFrame="_blank" w:history="1">
              <w:r w:rsidRPr="00933629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https://vk.com/wall-115417173_43916</w:t>
              </w:r>
            </w:hyperlink>
          </w:p>
          <w:p w:rsidR="00933629" w:rsidRDefault="00933629" w:rsidP="00933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занятие</w:t>
            </w:r>
          </w:p>
          <w:p w:rsidR="00933629" w:rsidRPr="008F4F45" w:rsidRDefault="00933629" w:rsidP="00933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629" w:rsidRDefault="00933629" w:rsidP="008F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629" w:rsidRDefault="00933629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629" w:rsidRDefault="00933629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629" w:rsidRDefault="00933629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629" w:rsidRDefault="00933629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629" w:rsidRDefault="00933629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629" w:rsidRDefault="00933629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tgtFrame="_blank" w:history="1">
              <w:r w:rsidRPr="00933629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https://vk.com/wall-115417173_45697</w:t>
              </w:r>
            </w:hyperlink>
          </w:p>
          <w:p w:rsidR="00066F0E" w:rsidRDefault="00933629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занятие</w:t>
            </w:r>
          </w:p>
          <w:p w:rsidR="00066F0E" w:rsidRDefault="00066F0E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F0E" w:rsidRDefault="00066F0E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F0E" w:rsidRDefault="00066F0E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F0E" w:rsidRDefault="00066F0E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F0E" w:rsidRDefault="00066F0E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F0E" w:rsidRDefault="00066F0E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F0E" w:rsidRDefault="00066F0E" w:rsidP="008F4F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6F0E" w:rsidRDefault="00066F0E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8F4F45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https://vk.com/wall-52969542_35264</w:t>
              </w:r>
            </w:hyperlink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51A5" w:rsidRDefault="00066F0E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D51A5">
              <w:rPr>
                <w:rFonts w:ascii="Times New Roman" w:eastAsia="Calibri" w:hAnsi="Times New Roman" w:cs="Times New Roman"/>
                <w:sz w:val="24"/>
                <w:szCs w:val="24"/>
              </w:rPr>
              <w:t>сылка на примеры работ</w:t>
            </w: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" w:tgtFrame="_blank" w:tooltip="Поделиться ссылкой" w:history="1">
              <w:r w:rsidRPr="008F4F45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https://youtu.be/FRUr6XxoJKA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Ссылка на занятие</w:t>
            </w: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3629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Pr="008D51A5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https://vk.com/wall-174119130_1503</w:t>
              </w:r>
            </w:hyperlink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занятие</w:t>
            </w: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Pr="008D51A5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https://vk.com/wall-52969542_35690</w:t>
              </w:r>
            </w:hyperlink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занятие</w:t>
            </w: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Pr="008D51A5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https://vk.com/wall-115417173_45720</w:t>
              </w:r>
            </w:hyperlink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занятие</w:t>
            </w: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Pr="008D51A5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https://vk.com/wall-115417173_45624</w:t>
              </w:r>
            </w:hyperlink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занятие</w:t>
            </w: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51A5" w:rsidRDefault="008D51A5" w:rsidP="00066F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Pr="008D51A5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https://vk.com/wall-115417173_45612</w:t>
              </w:r>
            </w:hyperlink>
          </w:p>
          <w:p w:rsidR="008D51A5" w:rsidRPr="00933629" w:rsidRDefault="008D51A5" w:rsidP="0006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Ссылка на занятие</w:t>
            </w:r>
            <w:bookmarkStart w:id="0" w:name="_GoBack"/>
            <w:bookmarkEnd w:id="0"/>
          </w:p>
        </w:tc>
      </w:tr>
    </w:tbl>
    <w:p w:rsidR="00D468D0" w:rsidRPr="00B12DBA" w:rsidRDefault="00D468D0" w:rsidP="00B12D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DBA" w:rsidRPr="00B12DBA" w:rsidRDefault="00B12DBA"/>
    <w:sectPr w:rsidR="00B12DBA" w:rsidRPr="00B12DBA" w:rsidSect="008F4F4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3005A"/>
    <w:multiLevelType w:val="hybridMultilevel"/>
    <w:tmpl w:val="2082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BA"/>
    <w:rsid w:val="00025089"/>
    <w:rsid w:val="00066F0E"/>
    <w:rsid w:val="000C30BB"/>
    <w:rsid w:val="00192BB0"/>
    <w:rsid w:val="00220BA3"/>
    <w:rsid w:val="003571C1"/>
    <w:rsid w:val="00360C72"/>
    <w:rsid w:val="0054467C"/>
    <w:rsid w:val="00642E31"/>
    <w:rsid w:val="008D51A5"/>
    <w:rsid w:val="008F4F45"/>
    <w:rsid w:val="00933629"/>
    <w:rsid w:val="00AB483C"/>
    <w:rsid w:val="00B03C9F"/>
    <w:rsid w:val="00B12DBA"/>
    <w:rsid w:val="00C67498"/>
    <w:rsid w:val="00CC4AD0"/>
    <w:rsid w:val="00D42641"/>
    <w:rsid w:val="00D468D0"/>
    <w:rsid w:val="00D809C7"/>
    <w:rsid w:val="00DA1CC1"/>
    <w:rsid w:val="00D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ECA339-3043-4C0B-8816-74740717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8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70727398_4781" TargetMode="External"/><Relationship Id="rId13" Type="http://schemas.openxmlformats.org/officeDocument/2006/relationships/hyperlink" Target="https://vk.com/wall-115417173_45697" TargetMode="External"/><Relationship Id="rId18" Type="http://schemas.openxmlformats.org/officeDocument/2006/relationships/hyperlink" Target="https://vk.com/wall-115417173_4572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odelkisvoimirukami.ru/oduvanchik-iz-plastilina-urok-lepki/" TargetMode="External"/><Relationship Id="rId12" Type="http://schemas.openxmlformats.org/officeDocument/2006/relationships/hyperlink" Target="https://vk.com/wall-115417173_43916" TargetMode="External"/><Relationship Id="rId17" Type="http://schemas.openxmlformats.org/officeDocument/2006/relationships/hyperlink" Target="https://vk.com/wall-52969542_3569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74119130_1503" TargetMode="External"/><Relationship Id="rId20" Type="http://schemas.openxmlformats.org/officeDocument/2006/relationships/hyperlink" Target="https://vk.com/wall-115417173_456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70727398_4781" TargetMode="External"/><Relationship Id="rId11" Type="http://schemas.openxmlformats.org/officeDocument/2006/relationships/hyperlink" Target="https://vk.com/wall-174119130_1503" TargetMode="External"/><Relationship Id="rId5" Type="http://schemas.openxmlformats.org/officeDocument/2006/relationships/hyperlink" Target="https://vk.com/wall-170441167_11640" TargetMode="External"/><Relationship Id="rId15" Type="http://schemas.openxmlformats.org/officeDocument/2006/relationships/hyperlink" Target="https://youtu.be/FRUr6XxoJKA" TargetMode="External"/><Relationship Id="rId10" Type="http://schemas.openxmlformats.org/officeDocument/2006/relationships/hyperlink" Target="https://vk.com/wall-115417173_31487" TargetMode="External"/><Relationship Id="rId19" Type="http://schemas.openxmlformats.org/officeDocument/2006/relationships/hyperlink" Target="https://vk.com/wall-115417173_456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atch/?v=2298588097026891" TargetMode="External"/><Relationship Id="rId14" Type="http://schemas.openxmlformats.org/officeDocument/2006/relationships/hyperlink" Target="https://vk.com/wall-52969542_3526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Uchitel-PC</dc:creator>
  <cp:lastModifiedBy>Мария</cp:lastModifiedBy>
  <cp:revision>10</cp:revision>
  <dcterms:created xsi:type="dcterms:W3CDTF">2020-03-23T18:30:00Z</dcterms:created>
  <dcterms:modified xsi:type="dcterms:W3CDTF">2020-04-10T15:25:00Z</dcterms:modified>
</cp:coreProperties>
</file>