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27" w:rsidRDefault="00233827" w:rsidP="006D519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Игры и упражнения, направленные на сохранение</w:t>
      </w:r>
    </w:p>
    <w:p w:rsidR="00233827" w:rsidRDefault="00233827" w:rsidP="006D5190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психологического здоровья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     </w:t>
      </w:r>
      <w:r>
        <w:rPr>
          <w:color w:val="000000"/>
          <w:sz w:val="28"/>
          <w:szCs w:val="28"/>
          <w:shd w:val="clear" w:color="auto" w:fill="FFFFFF"/>
        </w:rPr>
        <w:t>Независимо от темы, работа в группе начинается с этапа формирования работоспособности, основная цель которого создать такую групповую атмосферу, такой «климат отношений» и такое состояние каждого участника группы (уровень открытости, доверия, эмоциональной свободы, сплоченности в группе), которые позволяли бы успешно работать, двигаться вперед в содержательном плане.</w:t>
      </w:r>
    </w:p>
    <w:p w:rsidR="00233827" w:rsidRDefault="00233827" w:rsidP="00C34F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Представленные упражнения также могут использоваться в качестве дополнения или изменения содержания занятий.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1. Упражнение «Бегущие огоньки».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7"/>
          <w:szCs w:val="27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подготовить группу к предстоящей совместной работе и создать соответствующую обстановку.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Инструкция:</w:t>
      </w:r>
      <w:r>
        <w:rPr>
          <w:color w:val="000000"/>
          <w:sz w:val="28"/>
          <w:szCs w:val="28"/>
          <w:shd w:val="clear" w:color="auto" w:fill="FFFFFF"/>
        </w:rPr>
        <w:t xml:space="preserve"> дети пишут свое имя на листочках и прикрепляют его к одежде.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После чего педагог просит представить, что мы - единая гирлянда, в которой есть бегущие огоньки, нужно зажечь свой огонек, для этого необходимо сказать свое имя по кругу.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2. Упражнение «Хлопки»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упражнение-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энергизатор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поднятие настроения участников.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Инструкция:</w:t>
      </w:r>
      <w:r>
        <w:rPr>
          <w:color w:val="000000"/>
          <w:sz w:val="28"/>
          <w:szCs w:val="28"/>
          <w:shd w:val="clear" w:color="auto" w:fill="FFFFFF"/>
        </w:rPr>
        <w:t xml:space="preserve"> встаньте в круг, по команде начиная с первого, каждый участник последовательно делает один хлопок. Хлопки должны идти друг за другом, делаем только один хлопок. Первый раз, как пробный вариант, второй на время.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3. Упражнение «Настроение дождя».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упражнение-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энергизатор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поднятие настроения участников.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Инструкция:</w:t>
      </w:r>
      <w:r>
        <w:rPr>
          <w:color w:val="000000"/>
          <w:sz w:val="28"/>
          <w:szCs w:val="28"/>
          <w:shd w:val="clear" w:color="auto" w:fill="FFFFFF"/>
        </w:rPr>
        <w:t xml:space="preserve"> Давайте представим, что настроение - это дождь.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а) Прикоснитесь ладошками к ладоням соседа и, слушая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инструкцию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постукиваем ладонями, изображая дождь.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Дождик начался и медленно постукивает по асфальту… он учащается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.., </w:t>
      </w:r>
      <w:proofErr w:type="gramEnd"/>
      <w:r>
        <w:rPr>
          <w:color w:val="000000"/>
          <w:sz w:val="28"/>
          <w:szCs w:val="28"/>
          <w:shd w:val="clear" w:color="auto" w:fill="FFFFFF"/>
        </w:rPr>
        <w:t>а теперь и звуки его усиливаются, сейчас он набирает силу и еще сильнее бьет по асфальту, теперь он приостанавливается… и медленно заканчивается.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б) Положите праву руку на колено соседа, сидящего справа, а левую на колено соседа слева. Будем также изображать дождь…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4. Упражнение «Это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здорово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!»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раскрепощение, снятие эмоционального напряжения, самораскрытие, повышение самооценки.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Инструкция:</w:t>
      </w:r>
      <w:r>
        <w:rPr>
          <w:color w:val="000000"/>
          <w:sz w:val="28"/>
          <w:szCs w:val="28"/>
          <w:shd w:val="clear" w:color="auto" w:fill="FFFFFF"/>
        </w:rPr>
        <w:t xml:space="preserve"> В центр круга выходит ученик и говорит о любом своем качестве, умении или таланте (например, «я умею танцевать», умею прыгать через лужи и</w:t>
      </w:r>
      <w:r>
        <w:rPr>
          <w:color w:val="000000"/>
          <w:sz w:val="27"/>
          <w:szCs w:val="27"/>
          <w:shd w:val="clear" w:color="auto" w:fill="FFFFFF"/>
        </w:rPr>
        <w:t xml:space="preserve"> т.д.) В ответ на каждое высказывание остальные хором отвечают «Это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здорово</w:t>
      </w:r>
      <w:proofErr w:type="gramEnd"/>
      <w:r>
        <w:rPr>
          <w:color w:val="000000"/>
          <w:sz w:val="27"/>
          <w:szCs w:val="27"/>
          <w:shd w:val="clear" w:color="auto" w:fill="FFFFFF"/>
        </w:rPr>
        <w:t>!» И поднимают вверх большой палец.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5. Упражнение «Пишущая машинка».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выработка положительных эмоций, слаженности работы в группе, </w:t>
      </w:r>
      <w:r>
        <w:rPr>
          <w:color w:val="000000"/>
          <w:sz w:val="28"/>
          <w:szCs w:val="28"/>
          <w:shd w:val="clear" w:color="auto" w:fill="FFFFFF"/>
        </w:rPr>
        <w:lastRenderedPageBreak/>
        <w:t>сплочение коллектива.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Фраза «У меня отличное настроение!» вывешена на доске.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Инструкция:</w:t>
      </w:r>
      <w:r>
        <w:rPr>
          <w:color w:val="000000"/>
          <w:sz w:val="28"/>
          <w:szCs w:val="28"/>
          <w:shd w:val="clear" w:color="auto" w:fill="FFFFFF"/>
        </w:rPr>
        <w:t xml:space="preserve"> Сейчас мы произнесем весь алфавит, все 33 буквы. Просьба запомнить свою букву, которую произнесете, когда будем рассчитываться, </w:t>
      </w:r>
    </w:p>
    <w:p w:rsidR="00233827" w:rsidRDefault="00233827" w:rsidP="0023382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кто -  то будет пробелом, точкой и восклицательным знаком.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Итак, мы - буквы алфавита. Будем печатать предложение - У меня отличное настроение! Печатать будем так: встает нужная буква и произносит свое название, а знаки, когда очередь дойдет до них, хлопают один раз в ладоши.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Психологический настрой на занятие</w:t>
      </w:r>
      <w:proofErr w:type="gramStart"/>
      <w:r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ачинать занятие лучше всего, настраивая обучающихся на положительные эмоции. </w:t>
      </w:r>
    </w:p>
    <w:p w:rsidR="00233827" w:rsidRDefault="00233827" w:rsidP="002338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Педагог говорит слова, дети повторяют за ним: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Отбросим в сторону переживания и неудачи.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Не опуская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рук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возьмемся за дела.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на занятие, на этом, мы опять,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 поработаем, конечно же, на пять!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233827" w:rsidRDefault="00233827" w:rsidP="0023382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Минуты релаксации</w:t>
      </w:r>
      <w:r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233827" w:rsidRDefault="00233827" w:rsidP="00233827">
      <w:pPr>
        <w:rPr>
          <w:sz w:val="28"/>
          <w:szCs w:val="28"/>
        </w:rPr>
      </w:pPr>
      <w:r>
        <w:rPr>
          <w:sz w:val="28"/>
          <w:szCs w:val="28"/>
        </w:rPr>
        <w:t>              Современные дети порой загружены не меньше взрослых. Посещая детский сад, школу,  различные кружки и спортивные секции, они получают большое количество информации, устают физически и эмоционально. Ведь всюду нужно успеть! </w:t>
      </w:r>
      <w:r>
        <w:rPr>
          <w:sz w:val="28"/>
          <w:szCs w:val="28"/>
        </w:rPr>
        <w:br/>
        <w:t>Такие нагрузки отрицательно сказываются на  здоровье детей. Поэтому так важно в работе с детьми использовать упражнения на релаксацию. </w:t>
      </w:r>
    </w:p>
    <w:p w:rsidR="00233827" w:rsidRDefault="00233827" w:rsidP="00233827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Активный образ жизни, частые стрессы в семье и на работе часто приводят к перенапряжению, плохому настроению, и как результат - к депрессии. Необходимо научиться расслабляться и пользоваться средствами релаксации и медитации для борьбы с «перегрузками». Но что делать, если совсем маленький ребёнок перенапряжён, перевозбуждён и сложно успокаивается после активных игр и общения? Как победить детскую </w:t>
      </w:r>
      <w:proofErr w:type="spellStart"/>
      <w:r>
        <w:rPr>
          <w:sz w:val="28"/>
          <w:szCs w:val="28"/>
        </w:rPr>
        <w:t>гипервозбудимость</w:t>
      </w:r>
      <w:proofErr w:type="spellEnd"/>
      <w:r>
        <w:rPr>
          <w:sz w:val="28"/>
          <w:szCs w:val="28"/>
        </w:rPr>
        <w:t>?</w:t>
      </w:r>
    </w:p>
    <w:p w:rsidR="00233827" w:rsidRDefault="00233827" w:rsidP="00233827">
      <w:pPr>
        <w:rPr>
          <w:sz w:val="28"/>
          <w:szCs w:val="28"/>
        </w:rPr>
      </w:pPr>
      <w:r>
        <w:rPr>
          <w:sz w:val="28"/>
          <w:szCs w:val="28"/>
        </w:rPr>
        <w:t>                 Почему-то принято считать, что методы релаксации и медитации показаны только взрослым. На самом же деле, это не совсем так. Да, откровенно говоря, сложно объяснить  ребёнку, что такое медитация. Поэтому, релаксация детей дошкольного и младшего школьного возраста требует особого взгляда и подхода. Главное - правильно и умело этим пользоваться.</w:t>
      </w:r>
    </w:p>
    <w:p w:rsidR="00233827" w:rsidRDefault="00233827" w:rsidP="00233827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 Нервная система ребёнка  далека от своего совершенства. Детям сложно контролируют процессы возбуждения и торможения нервной </w:t>
      </w:r>
      <w:r>
        <w:rPr>
          <w:sz w:val="28"/>
          <w:szCs w:val="28"/>
        </w:rPr>
        <w:lastRenderedPageBreak/>
        <w:t>системы. Этим и объясняется неспокойный сон или проблемы с засыпанием после активных игр. Прежде всего, это касается активных детей. Но, несмотря на это, существует множество способов, благодаря которым можно успокоить «разгулявшегося» ребёнка.</w:t>
      </w:r>
    </w:p>
    <w:p w:rsidR="00233827" w:rsidRDefault="00233827" w:rsidP="00233827">
      <w:pPr>
        <w:rPr>
          <w:sz w:val="28"/>
          <w:szCs w:val="28"/>
        </w:rPr>
      </w:pPr>
      <w:r>
        <w:rPr>
          <w:sz w:val="28"/>
          <w:szCs w:val="28"/>
        </w:rPr>
        <w:t>                   Для формирования эмоциональной стабильности ребенка важно научить его управлять своим телом. В процессе развития, воспитания и обучения дети получают огромное количество информации, которую им необходимо усвоить.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восстанавливает силы, увеличивает запас энергии. </w:t>
      </w:r>
    </w:p>
    <w:p w:rsidR="00233827" w:rsidRDefault="00233827" w:rsidP="00233827">
      <w:pPr>
        <w:rPr>
          <w:sz w:val="28"/>
          <w:szCs w:val="28"/>
        </w:rPr>
      </w:pPr>
      <w:r>
        <w:rPr>
          <w:b/>
          <w:sz w:val="28"/>
          <w:szCs w:val="28"/>
        </w:rPr>
        <w:t>                   Релаксация</w:t>
      </w:r>
      <w:r>
        <w:rPr>
          <w:rStyle w:val="a3"/>
          <w:rFonts w:ascii="Verdana" w:hAnsi="Verdana"/>
          <w:sz w:val="28"/>
          <w:szCs w:val="28"/>
        </w:rPr>
        <w:t> </w:t>
      </w:r>
      <w:r>
        <w:rPr>
          <w:sz w:val="28"/>
          <w:szCs w:val="28"/>
        </w:rPr>
        <w:t xml:space="preserve">(от лат. </w:t>
      </w:r>
      <w:proofErr w:type="spellStart"/>
      <w:r>
        <w:rPr>
          <w:sz w:val="28"/>
          <w:szCs w:val="28"/>
        </w:rPr>
        <w:t>relaxation</w:t>
      </w:r>
      <w:proofErr w:type="spellEnd"/>
      <w:r>
        <w:rPr>
          <w:sz w:val="28"/>
          <w:szCs w:val="28"/>
        </w:rPr>
        <w:t xml:space="preserve"> – ослабление, расслабление) – глубокое мышечное расслабление, сопровождающееся снятием психического напряжения. Релаксация может быть как непроизвольной, так и произвольной, достигнутой в результате применения специальных психофизиологических техник. </w:t>
      </w:r>
    </w:p>
    <w:p w:rsidR="00233827" w:rsidRDefault="00233827" w:rsidP="0023382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 ситуации, когда дети устали, а работа предстоит трудная, необходимо провести коррекцию психического состояния на расслабление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</w:p>
    <w:p w:rsidR="00233827" w:rsidRDefault="00233827" w:rsidP="002338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  <w:shd w:val="clear" w:color="auto" w:fill="FFFFFF"/>
        </w:rPr>
        <w:t>1. «Сядьте в удобное положение. Расслабьтесь. Теперь закройте глаза и слушайте меня.</w:t>
      </w:r>
      <w:r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Представьте себе чудесное солнечное утро. Вы находитесь возле тихого прекрасного озера. Слышны лишь ваше дыхание и плеск воды.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 чувствуете себя спокойными и счастливыми, вам лень шевелиться. Каждая клеточка вашего тела наслаждается покоем и солнечным теплом. Вы отдыхаете</w:t>
      </w:r>
      <w:proofErr w:type="gramStart"/>
      <w:r>
        <w:rPr>
          <w:color w:val="000000"/>
          <w:sz w:val="27"/>
          <w:szCs w:val="27"/>
          <w:shd w:val="clear" w:color="auto" w:fill="FFFFFF"/>
        </w:rPr>
        <w:t>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теперь открываем глаза. Мы снова в школе, мы хорошо отдохнули, у нас бодрое настроение, и приятные ощущения не покинут нас в течение всего дня»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233827" w:rsidRDefault="00233827" w:rsidP="00233827">
      <w:pPr>
        <w:rPr>
          <w:color w:val="000000"/>
          <w:sz w:val="27"/>
          <w:szCs w:val="27"/>
        </w:rPr>
      </w:pPr>
    </w:p>
    <w:p w:rsidR="00233827" w:rsidRDefault="00233827" w:rsidP="00233827">
      <w:pPr>
        <w:rPr>
          <w:color w:val="000000"/>
          <w:sz w:val="27"/>
          <w:szCs w:val="27"/>
        </w:rPr>
      </w:pPr>
    </w:p>
    <w:p w:rsidR="00233827" w:rsidRDefault="00233827" w:rsidP="00233827">
      <w:pPr>
        <w:rPr>
          <w:color w:val="000000"/>
          <w:sz w:val="27"/>
          <w:szCs w:val="27"/>
        </w:rPr>
      </w:pP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2. «Солнечный зайчик заглянул тебе в глаза».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Закрой их. Он побежал дальше по лицу:</w:t>
      </w:r>
      <w:r>
        <w:rPr>
          <w:color w:val="000000"/>
          <w:sz w:val="27"/>
          <w:szCs w:val="27"/>
        </w:rPr>
        <w:br/>
        <w:t xml:space="preserve">- </w:t>
      </w:r>
      <w:r>
        <w:rPr>
          <w:color w:val="000000"/>
          <w:sz w:val="27"/>
          <w:szCs w:val="27"/>
          <w:shd w:val="clear" w:color="auto" w:fill="FFFFFF"/>
        </w:rPr>
        <w:t xml:space="preserve">зайчик на лбу, 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на носу, 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на ротике, 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на щеках,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 на подбородке,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- нежно погладь его ладонями. 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Поглаживай его аккуратно, чтобы не спугнуть. 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Погладь голову, шею, одну руку, вторую.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Погладь его и подружись с ним. 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Ты отдохнул.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                     </w:t>
      </w:r>
      <w:r>
        <w:rPr>
          <w:rStyle w:val="submenu-table"/>
          <w:b/>
          <w:bCs/>
          <w:iCs/>
          <w:color w:val="000000"/>
          <w:sz w:val="27"/>
          <w:szCs w:val="27"/>
          <w:shd w:val="clear" w:color="auto" w:fill="FFFFFF"/>
        </w:rPr>
        <w:t>Упражнение на тренировку распределения внимания</w:t>
      </w:r>
      <w:r>
        <w:rPr>
          <w:rStyle w:val="apple-converted-space"/>
          <w:b/>
          <w:bCs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iCs/>
          <w:color w:val="000000"/>
          <w:sz w:val="27"/>
          <w:szCs w:val="27"/>
          <w:shd w:val="clear" w:color="auto" w:fill="FFFFFF"/>
        </w:rPr>
        <w:t>Упражнение «Слушатель»</w:t>
      </w:r>
      <w:r>
        <w:rPr>
          <w:b/>
          <w:bCs/>
          <w:i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Ребенку предлагают следующее задание: вычеркнуть в тексте 1 или 2 буквы и в это же время ставят детскую пластинку с какой-либо сказкой. Потом проверяют, сколько букв ребенок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пропустил при зачеркивании и просят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рассказать, что он услышал и понял из сказки.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iCs/>
          <w:color w:val="000000"/>
          <w:sz w:val="27"/>
          <w:szCs w:val="27"/>
          <w:shd w:val="clear" w:color="auto" w:fill="FFFFFF"/>
        </w:rPr>
        <w:t>Упражнение «Волшебник»</w:t>
      </w:r>
      <w:r>
        <w:rPr>
          <w:b/>
          <w:bCs/>
          <w:i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Обучающимся предлагается поиграть в волшебников, каждому передается волшебная палочка. На столе перед каждыми ребенком выкладываются предметные книги, предлагается их превратить в животных.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233827" w:rsidRDefault="00233827" w:rsidP="00233827">
      <w:pPr>
        <w:rPr>
          <w:rStyle w:val="apple-converted-space"/>
          <w:b/>
          <w:bCs/>
          <w:iCs/>
        </w:rPr>
      </w:pPr>
      <w:r>
        <w:rPr>
          <w:rStyle w:val="apple-converted-space"/>
          <w:b/>
          <w:bCs/>
          <w:iCs/>
          <w:color w:val="000000"/>
          <w:sz w:val="27"/>
          <w:szCs w:val="27"/>
          <w:shd w:val="clear" w:color="auto" w:fill="FFFFFF"/>
        </w:rPr>
        <w:t> </w:t>
      </w:r>
    </w:p>
    <w:p w:rsidR="00233827" w:rsidRDefault="00233827" w:rsidP="00233827">
      <w:r>
        <w:rPr>
          <w:rStyle w:val="submenu-table"/>
          <w:b/>
          <w:bCs/>
          <w:iCs/>
          <w:color w:val="000000"/>
          <w:sz w:val="27"/>
          <w:szCs w:val="27"/>
          <w:shd w:val="clear" w:color="auto" w:fill="FFFFFF"/>
        </w:rPr>
        <w:t>Упражнение “Бывает - не бывает”</w:t>
      </w:r>
      <w:r>
        <w:rPr>
          <w:i/>
          <w:iCs/>
        </w:rPr>
        <w:br/>
      </w:r>
      <w:r>
        <w:rPr>
          <w:color w:val="000000"/>
          <w:sz w:val="27"/>
          <w:szCs w:val="27"/>
          <w:shd w:val="clear" w:color="auto" w:fill="FFFFFF"/>
        </w:rPr>
        <w:t>Педагог называет какую-нибудь ситуацию. Ребенок должен сказать - да в том случае, если названная ситуация бывает, а нет, если не бывает. При этом слова могут сопровождаться картинками: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Папа ушел на работу.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Поезд летит по небу.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Человек вьет гнездо.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березе выросли шишки.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Девочка рисует домик.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Лодка плывет по небу.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Ветер качает деревья.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Лодка плывет по небу.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Кошка бежит за мышкой.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233827" w:rsidRDefault="00233827" w:rsidP="00233827">
      <w:pPr>
        <w:rPr>
          <w:color w:val="000000"/>
          <w:sz w:val="27"/>
          <w:szCs w:val="27"/>
        </w:rPr>
      </w:pPr>
    </w:p>
    <w:p w:rsidR="00233827" w:rsidRDefault="00233827" w:rsidP="00233827">
      <w:pPr>
        <w:rPr>
          <w:color w:val="000000"/>
          <w:sz w:val="27"/>
          <w:szCs w:val="27"/>
        </w:rPr>
      </w:pPr>
    </w:p>
    <w:p w:rsidR="00233827" w:rsidRDefault="00233827" w:rsidP="00233827">
      <w:pPr>
        <w:rPr>
          <w:color w:val="000000"/>
          <w:sz w:val="27"/>
          <w:szCs w:val="27"/>
        </w:rPr>
      </w:pPr>
    </w:p>
    <w:p w:rsidR="00233827" w:rsidRDefault="00233827" w:rsidP="00233827">
      <w:pPr>
        <w:rPr>
          <w:color w:val="000000"/>
          <w:sz w:val="27"/>
          <w:szCs w:val="27"/>
        </w:rPr>
      </w:pP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iCs/>
          <w:color w:val="000000"/>
          <w:sz w:val="27"/>
          <w:szCs w:val="27"/>
          <w:shd w:val="clear" w:color="auto" w:fill="FFFFFF"/>
        </w:rPr>
        <w:t>Упражнение «Хи-хи-хо-хо»</w:t>
      </w:r>
      <w:r>
        <w:rPr>
          <w:b/>
          <w:bCs/>
          <w:i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 всех участников руки сложены как для игры в волейбол. </w:t>
      </w:r>
    </w:p>
    <w:p w:rsidR="00233827" w:rsidRDefault="00233827" w:rsidP="00233827">
      <w:pPr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Пять, раз дотрагиваются до левого плеча, затем 5 раз до правого, 5 раз до левой ноги, 5 раз до правой, 5 раз произносит “хи”, опустив голову вниз, и 5 раз “хо” - глядя в потолок. </w:t>
      </w:r>
      <w:proofErr w:type="gramEnd"/>
    </w:p>
    <w:p w:rsidR="00233827" w:rsidRDefault="00233827" w:rsidP="00233827">
      <w:pPr>
        <w:rPr>
          <w:rStyle w:val="apple-converted-space"/>
        </w:rPr>
      </w:pPr>
      <w:r>
        <w:rPr>
          <w:color w:val="000000"/>
          <w:sz w:val="27"/>
          <w:szCs w:val="27"/>
          <w:shd w:val="clear" w:color="auto" w:fill="FFFFFF"/>
        </w:rPr>
        <w:t xml:space="preserve">Затем проделывается тоже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самое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 4 счета, потом на 3, на 2 и на 1, увеличивая темп.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iCs/>
          <w:color w:val="000000"/>
          <w:sz w:val="27"/>
          <w:szCs w:val="27"/>
          <w:shd w:val="clear" w:color="auto" w:fill="FFFFFF"/>
        </w:rPr>
        <w:t>Упражнение «Дерево счастья»</w:t>
      </w:r>
      <w:r>
        <w:rPr>
          <w:rStyle w:val="apple-converted-space"/>
          <w:b/>
          <w:bCs/>
          <w:iCs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Готовится ствол дерева, на нем пишутся страхи и обиды, ствол сворачивают внутрь и заклеивают. С внешней стороны обучающиеся пишут все свои радости. Со второго листа обид вырезают листики и прикрепляют к дереву. Листочки </w:t>
      </w:r>
      <w:r>
        <w:rPr>
          <w:color w:val="000000"/>
          <w:sz w:val="27"/>
          <w:szCs w:val="27"/>
          <w:shd w:val="clear" w:color="auto" w:fill="FFFFFF"/>
        </w:rPr>
        <w:lastRenderedPageBreak/>
        <w:t>расписываются «радостями» и крепятся к стволу. Идет обсуждение.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iCs/>
          <w:color w:val="000000"/>
          <w:sz w:val="27"/>
          <w:szCs w:val="27"/>
          <w:shd w:val="clear" w:color="auto" w:fill="FFFFFF"/>
        </w:rPr>
        <w:t xml:space="preserve">Упражнение «Раз </w:t>
      </w:r>
      <w:proofErr w:type="spellStart"/>
      <w:r>
        <w:rPr>
          <w:rStyle w:val="submenu-table"/>
          <w:b/>
          <w:iCs/>
          <w:color w:val="000000"/>
          <w:sz w:val="27"/>
          <w:szCs w:val="27"/>
          <w:shd w:val="clear" w:color="auto" w:fill="FFFFFF"/>
        </w:rPr>
        <w:t>мобила</w:t>
      </w:r>
      <w:proofErr w:type="spellEnd"/>
      <w:r>
        <w:rPr>
          <w:rStyle w:val="submenu-table"/>
          <w:b/>
          <w:iCs/>
          <w:color w:val="000000"/>
          <w:sz w:val="27"/>
          <w:szCs w:val="27"/>
          <w:shd w:val="clear" w:color="auto" w:fill="FFFFFF"/>
        </w:rPr>
        <w:t>…»</w:t>
      </w:r>
      <w:r>
        <w:rPr>
          <w:b/>
          <w:bCs/>
          <w:i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Педагог проговаривает слова и сопровождает их движениями.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Девочки соревнуются с мальчиками, кто громче крикнет: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мобила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два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мобила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color w:val="000000"/>
          <w:sz w:val="27"/>
          <w:szCs w:val="27"/>
          <w:shd w:val="clear" w:color="auto" w:fill="FFFFFF"/>
        </w:rPr>
        <w:t>(ладони внешней стороной поочередно прикладываются к противоположному уху)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Пейджеры, пейджеры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color w:val="000000"/>
          <w:sz w:val="27"/>
          <w:szCs w:val="27"/>
          <w:shd w:val="clear" w:color="auto" w:fill="FFFFFF"/>
        </w:rPr>
        <w:t>(ладони прикладываются к бедру, поочередно)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За рулем автомобиля женщина, женщина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color w:val="000000"/>
          <w:sz w:val="27"/>
          <w:szCs w:val="27"/>
          <w:shd w:val="clear" w:color="auto" w:fill="FFFFFF"/>
        </w:rPr>
        <w:t>(описывается силуэт женского тела)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Все в порядке, все нормально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color w:val="000000"/>
          <w:sz w:val="27"/>
          <w:szCs w:val="27"/>
          <w:shd w:val="clear" w:color="auto" w:fill="FFFFFF"/>
        </w:rPr>
        <w:t xml:space="preserve">(демонстрируется жест </w:t>
      </w:r>
      <w:proofErr w:type="spellStart"/>
      <w:r>
        <w:rPr>
          <w:rStyle w:val="a4"/>
          <w:color w:val="000000"/>
          <w:sz w:val="27"/>
          <w:szCs w:val="27"/>
          <w:shd w:val="clear" w:color="auto" w:fill="FFFFFF"/>
        </w:rPr>
        <w:t>окей</w:t>
      </w:r>
      <w:proofErr w:type="spellEnd"/>
      <w:r>
        <w:rPr>
          <w:rStyle w:val="a4"/>
          <w:color w:val="000000"/>
          <w:sz w:val="27"/>
          <w:szCs w:val="27"/>
          <w:shd w:val="clear" w:color="auto" w:fill="FFFFFF"/>
        </w:rPr>
        <w:t>)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rStyle w:val="a4"/>
          <w:color w:val="000000"/>
          <w:sz w:val="27"/>
          <w:szCs w:val="27"/>
          <w:shd w:val="clear" w:color="auto" w:fill="FFFFFF"/>
        </w:rPr>
        <w:t>Пальчики, пальчики, ну-ка дружно, ну-ка вместе: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rStyle w:val="a4"/>
          <w:color w:val="000000"/>
          <w:sz w:val="27"/>
          <w:szCs w:val="27"/>
          <w:shd w:val="clear" w:color="auto" w:fill="FFFFFF"/>
        </w:rPr>
        <w:t>Девочки кричат: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“Девочки!”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  <w:shd w:val="clear" w:color="auto" w:fill="FFFFFF"/>
        </w:rPr>
        <w:t>Молодые люди кричат: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“Мальчики!”</w:t>
      </w:r>
    </w:p>
    <w:p w:rsidR="00233827" w:rsidRDefault="00233827" w:rsidP="00233827">
      <w:pPr>
        <w:rPr>
          <w:sz w:val="28"/>
          <w:szCs w:val="28"/>
        </w:rPr>
      </w:pPr>
    </w:p>
    <w:p w:rsidR="00233827" w:rsidRDefault="00233827" w:rsidP="00233827">
      <w:pPr>
        <w:rPr>
          <w:sz w:val="28"/>
          <w:szCs w:val="28"/>
        </w:rPr>
      </w:pPr>
    </w:p>
    <w:p w:rsidR="00233827" w:rsidRDefault="00233827" w:rsidP="002338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7747F" w:rsidRDefault="0027747F"/>
    <w:sectPr w:rsidR="0027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C"/>
    <w:rsid w:val="00233827"/>
    <w:rsid w:val="0027747F"/>
    <w:rsid w:val="006D5190"/>
    <w:rsid w:val="00BC4FAC"/>
    <w:rsid w:val="00C3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827"/>
  </w:style>
  <w:style w:type="character" w:customStyle="1" w:styleId="submenu-table">
    <w:name w:val="submenu-table"/>
    <w:basedOn w:val="a0"/>
    <w:rsid w:val="00233827"/>
  </w:style>
  <w:style w:type="character" w:styleId="a3">
    <w:name w:val="Strong"/>
    <w:basedOn w:val="a0"/>
    <w:qFormat/>
    <w:rsid w:val="00233827"/>
    <w:rPr>
      <w:b/>
      <w:bCs/>
    </w:rPr>
  </w:style>
  <w:style w:type="character" w:styleId="a4">
    <w:name w:val="Emphasis"/>
    <w:basedOn w:val="a0"/>
    <w:qFormat/>
    <w:rsid w:val="002338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827"/>
  </w:style>
  <w:style w:type="character" w:customStyle="1" w:styleId="submenu-table">
    <w:name w:val="submenu-table"/>
    <w:basedOn w:val="a0"/>
    <w:rsid w:val="00233827"/>
  </w:style>
  <w:style w:type="character" w:styleId="a3">
    <w:name w:val="Strong"/>
    <w:basedOn w:val="a0"/>
    <w:qFormat/>
    <w:rsid w:val="00233827"/>
    <w:rPr>
      <w:b/>
      <w:bCs/>
    </w:rPr>
  </w:style>
  <w:style w:type="character" w:styleId="a4">
    <w:name w:val="Emphasis"/>
    <w:basedOn w:val="a0"/>
    <w:qFormat/>
    <w:rsid w:val="0023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2020-03-25T07:47:00Z</dcterms:created>
  <dcterms:modified xsi:type="dcterms:W3CDTF">2020-03-25T07:50:00Z</dcterms:modified>
</cp:coreProperties>
</file>