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C7" w:rsidRDefault="00B12DBA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BA"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p w:rsidR="0043120E" w:rsidRDefault="0043120E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«Рок-объединение»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4784"/>
      </w:tblGrid>
      <w:tr w:rsidR="0043120E" w:rsidTr="00FA44C0">
        <w:tc>
          <w:tcPr>
            <w:tcW w:w="2235" w:type="dxa"/>
          </w:tcPr>
          <w:p w:rsidR="0043120E" w:rsidRDefault="0043120E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969" w:type="dxa"/>
          </w:tcPr>
          <w:p w:rsidR="0043120E" w:rsidRDefault="0043120E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4784" w:type="dxa"/>
          </w:tcPr>
          <w:p w:rsidR="0043120E" w:rsidRDefault="0043120E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43120E" w:rsidTr="00FA44C0">
        <w:tc>
          <w:tcPr>
            <w:tcW w:w="2235" w:type="dxa"/>
          </w:tcPr>
          <w:p w:rsidR="0043120E" w:rsidRPr="0043120E" w:rsidRDefault="0043120E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0E">
              <w:rPr>
                <w:rFonts w:ascii="Times New Roman" w:hAnsi="Times New Roman" w:cs="Times New Roman"/>
                <w:sz w:val="24"/>
                <w:szCs w:val="24"/>
              </w:rPr>
              <w:t>«Музыка вокруг нас» (педагог-Баринов А.В.)</w:t>
            </w:r>
          </w:p>
        </w:tc>
        <w:tc>
          <w:tcPr>
            <w:tcW w:w="3969" w:type="dxa"/>
          </w:tcPr>
          <w:p w:rsidR="00E01A99" w:rsidRDefault="0043120E" w:rsidP="00E01A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Самостоятельное изучение и выполнение музыкальны</w:t>
            </w:r>
            <w:r w:rsidR="00E0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упражнений по видеоматериалам по следующим темам:</w:t>
            </w:r>
          </w:p>
          <w:p w:rsidR="00E01A99" w:rsidRPr="00E01A99" w:rsidRDefault="00E01A99" w:rsidP="00E01A9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1A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год обучения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0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r w:rsidRPr="00E01A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итара</w:t>
            </w:r>
            <w:r w:rsidRPr="00E0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E01A99" w:rsidRDefault="00E01A99" w:rsidP="00E01A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Аппликатуры аккордов для гитары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E01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Бой на гитаре (12 видов)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(Ссылки 1 и 2);</w:t>
            </w:r>
          </w:p>
          <w:p w:rsidR="00E01A99" w:rsidRDefault="00E01A99" w:rsidP="00E01A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A99" w:rsidRDefault="00E01A99" w:rsidP="00E01A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A99" w:rsidRDefault="00E01A99" w:rsidP="00E01A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A99" w:rsidRDefault="00E01A99" w:rsidP="00E01A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A99" w:rsidRDefault="00E01A99" w:rsidP="00E01A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01A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 год обучения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– Гитара</w:t>
            </w:r>
          </w:p>
          <w:p w:rsidR="00E01A99" w:rsidRDefault="00E01A99" w:rsidP="00E0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410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Элементарная теория музыки (</w:t>
            </w:r>
            <w:hyperlink r:id="rId5" w:tgtFrame="_blank" w:history="1">
              <w:r w:rsidRPr="004108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Длительности нот</w:t>
              </w:r>
            </w:hyperlink>
            <w:r w:rsidRPr="004108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6" w:tgtFrame="_blank" w:history="1">
              <w:r w:rsidR="004108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з</w:t>
              </w:r>
              <w:r w:rsidRPr="004108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наки альтерации</w:t>
              </w:r>
            </w:hyperlink>
            <w:r w:rsidRPr="004108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="0042723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</w:t>
              </w:r>
              <w:r w:rsidRPr="004108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нтервалы</w:t>
              </w:r>
            </w:hyperlink>
            <w:r w:rsidRPr="004108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gtFrame="_blank" w:history="1">
              <w:r w:rsidR="0042723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</w:t>
              </w:r>
              <w:r w:rsidRPr="004108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ажорные и минорные тональност</w:t>
              </w:r>
            </w:hyperlink>
            <w:r w:rsidR="0042723F">
              <w:rPr>
                <w:rFonts w:ascii="Times New Roman" w:hAnsi="Times New Roman" w:cs="Times New Roman"/>
                <w:sz w:val="24"/>
                <w:szCs w:val="24"/>
              </w:rPr>
              <w:t>и.)</w:t>
            </w:r>
          </w:p>
          <w:p w:rsidR="00A80D1C" w:rsidRDefault="00A80D1C" w:rsidP="00E0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C0" w:rsidRDefault="00FA44C0" w:rsidP="00E0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80D1C" w:rsidRDefault="00A80D1C" w:rsidP="00E01A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Ударные</w:t>
            </w:r>
          </w:p>
          <w:p w:rsidR="00A80D1C" w:rsidRDefault="00A80D1C" w:rsidP="00E0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D1C">
              <w:rPr>
                <w:rFonts w:ascii="Times New Roman" w:hAnsi="Times New Roman" w:cs="Times New Roman"/>
                <w:bCs/>
                <w:sz w:val="24"/>
                <w:szCs w:val="24"/>
              </w:rPr>
              <w:t>- Техни</w:t>
            </w:r>
            <w:r w:rsidR="00C519C2">
              <w:rPr>
                <w:rFonts w:ascii="Times New Roman" w:hAnsi="Times New Roman" w:cs="Times New Roman"/>
                <w:bCs/>
                <w:sz w:val="24"/>
                <w:szCs w:val="24"/>
              </w:rPr>
              <w:t>ки рук для барабанщика, у</w:t>
            </w:r>
            <w:r w:rsidRPr="00A80D1C">
              <w:rPr>
                <w:rFonts w:ascii="Times New Roman" w:hAnsi="Times New Roman" w:cs="Times New Roman"/>
                <w:bCs/>
                <w:sz w:val="24"/>
                <w:szCs w:val="24"/>
              </w:rPr>
              <w:t>пражнения для рук,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519C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оординация</w:t>
            </w:r>
            <w:r w:rsidRPr="00A80D1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519C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80D1C">
              <w:rPr>
                <w:rFonts w:ascii="Times New Roman" w:hAnsi="Times New Roman" w:cs="Times New Roman"/>
                <w:bCs/>
                <w:sz w:val="24"/>
                <w:szCs w:val="24"/>
              </w:rPr>
              <w:t>отная грамота для барабанщика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54F2F" w:rsidRDefault="00F54F2F" w:rsidP="00E0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4F2F" w:rsidRDefault="00F54F2F" w:rsidP="00E01A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Клави</w:t>
            </w:r>
            <w:r w:rsidRPr="00F54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шные</w:t>
            </w:r>
          </w:p>
          <w:p w:rsidR="00F54F2F" w:rsidRDefault="00F54F2F" w:rsidP="00E0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F2F">
              <w:rPr>
                <w:rFonts w:ascii="Times New Roman" w:hAnsi="Times New Roman" w:cs="Times New Roman"/>
                <w:bCs/>
                <w:sz w:val="24"/>
                <w:szCs w:val="24"/>
              </w:rPr>
              <w:t>- Изучение клавиатуры, постановка пальц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54F2F">
              <w:rPr>
                <w:rFonts w:ascii="Times New Roman" w:hAnsi="Times New Roman" w:cs="Times New Roman"/>
                <w:bCs/>
                <w:sz w:val="24"/>
                <w:szCs w:val="24"/>
              </w:rPr>
              <w:t>в рук,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4F2F">
              <w:rPr>
                <w:rFonts w:ascii="Times New Roman" w:hAnsi="Times New Roman" w:cs="Times New Roman"/>
                <w:bCs/>
                <w:sz w:val="24"/>
                <w:szCs w:val="24"/>
              </w:rPr>
              <w:t>нотная грамота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54F2F" w:rsidRDefault="00F54F2F" w:rsidP="00E0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4F2F" w:rsidRDefault="00F54F2F" w:rsidP="00E0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4F2F" w:rsidRDefault="00F54F2F" w:rsidP="00E01A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54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</w:t>
            </w:r>
          </w:p>
          <w:p w:rsidR="00F54F2F" w:rsidRPr="00F54F2F" w:rsidRDefault="00F54F2F" w:rsidP="00E0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 </w:t>
            </w:r>
            <w:proofErr w:type="spellStart"/>
            <w:r w:rsidRPr="00F54F2F">
              <w:rPr>
                <w:rFonts w:ascii="Times New Roman" w:hAnsi="Times New Roman" w:cs="Times New Roman"/>
                <w:bCs/>
                <w:sz w:val="24"/>
                <w:szCs w:val="24"/>
              </w:rPr>
              <w:t>Распевка</w:t>
            </w:r>
            <w:proofErr w:type="spellEnd"/>
            <w:r w:rsidRPr="00F54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голоса, определить свой тембр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голоса</w:t>
            </w:r>
            <w:r w:rsidRPr="00F54F2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Pr="00F54F2F">
              <w:rPr>
                <w:rFonts w:ascii="Times New Roman" w:hAnsi="Times New Roman" w:cs="Times New Roman"/>
                <w:bCs/>
                <w:sz w:val="24"/>
                <w:szCs w:val="24"/>
              </w:rPr>
              <w:t>елизмы,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r w:rsidRPr="00F54F2F">
              <w:rPr>
                <w:rFonts w:ascii="Times New Roman" w:hAnsi="Times New Roman" w:cs="Times New Roman"/>
                <w:bCs/>
                <w:sz w:val="24"/>
                <w:szCs w:val="24"/>
              </w:rPr>
              <w:t>аскрытие гортани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01A99" w:rsidRPr="00F54F2F" w:rsidRDefault="00E01A99" w:rsidP="00035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120E" w:rsidRDefault="0043120E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0E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выполнения ранее изученного материала, отработка ранее пройденных упражнений.</w:t>
            </w:r>
          </w:p>
          <w:p w:rsidR="00E01A99" w:rsidRPr="0043120E" w:rsidRDefault="00E01A99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E" w:rsidRPr="0043120E" w:rsidRDefault="0043120E" w:rsidP="00035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120E" w:rsidRPr="0043120E" w:rsidRDefault="0043120E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43120E" w:rsidRPr="0043120E" w:rsidRDefault="00FA44C0" w:rsidP="00035BA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3120E" w:rsidRPr="004312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https://cvrros.edu.yar.ru/</w:t>
              </w:r>
            </w:hyperlink>
          </w:p>
          <w:p w:rsidR="0043120E" w:rsidRPr="0043120E" w:rsidRDefault="0043120E" w:rsidP="00035BA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E01A99" w:rsidRDefault="00E01A99" w:rsidP="00E01A99">
            <w:pPr>
              <w:shd w:val="clear" w:color="auto" w:fill="FFFFFF"/>
              <w:outlineLvl w:val="0"/>
            </w:pPr>
          </w:p>
          <w:p w:rsidR="00E01A99" w:rsidRDefault="00E01A99" w:rsidP="00E01A99">
            <w:pPr>
              <w:shd w:val="clear" w:color="auto" w:fill="FFFFFF"/>
              <w:outlineLvl w:val="0"/>
            </w:pPr>
          </w:p>
          <w:p w:rsidR="00E01A99" w:rsidRDefault="00E01A99" w:rsidP="00E01A99">
            <w:pPr>
              <w:shd w:val="clear" w:color="auto" w:fill="FFFFFF"/>
              <w:outlineLvl w:val="0"/>
            </w:pPr>
          </w:p>
          <w:p w:rsidR="0043120E" w:rsidRPr="00676B04" w:rsidRDefault="00E01A99" w:rsidP="00E01A9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lang w:eastAsia="ru-RU"/>
              </w:rPr>
            </w:pPr>
            <w:hyperlink r:id="rId10" w:history="1">
              <w:r w:rsidRPr="00676B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https://pereborom.ru/boj-na-gitare-12-vidov/</w:t>
              </w:r>
            </w:hyperlink>
            <w:hyperlink r:id="rId11" w:tgtFrame="_blank" w:history="1"/>
          </w:p>
          <w:p w:rsidR="00E01A99" w:rsidRPr="00676B04" w:rsidRDefault="00E01A99" w:rsidP="00E01A99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B04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lang w:eastAsia="ru-RU"/>
              </w:rPr>
              <w:t>Ссылка 1</w:t>
            </w:r>
          </w:p>
          <w:p w:rsidR="00E01A99" w:rsidRPr="00676B04" w:rsidRDefault="00E01A99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76B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https://pereborom.ru/boj-na-gitare-12-vidov/</w:t>
              </w:r>
            </w:hyperlink>
          </w:p>
          <w:p w:rsidR="00E01A99" w:rsidRPr="00676B04" w:rsidRDefault="00E01A99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4">
              <w:rPr>
                <w:rFonts w:ascii="Times New Roman" w:hAnsi="Times New Roman" w:cs="Times New Roman"/>
                <w:sz w:val="24"/>
                <w:szCs w:val="24"/>
              </w:rPr>
              <w:t>Ссылка 2</w:t>
            </w:r>
          </w:p>
          <w:p w:rsidR="00E01A99" w:rsidRDefault="00E01A99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45" w:rsidRDefault="00273645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C0" w:rsidRDefault="00FA44C0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C0" w:rsidRDefault="00FA44C0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0B" w:rsidRDefault="00273645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7364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https://nagitaru.ru/dlitelnosti-not/</w:t>
              </w:r>
            </w:hyperlink>
          </w:p>
          <w:p w:rsidR="00E5240B" w:rsidRDefault="00E5240B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52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https://nagitaru.ru/znaki-alteratsii/</w:t>
              </w:r>
            </w:hyperlink>
          </w:p>
          <w:p w:rsidR="00E5240B" w:rsidRDefault="00E5240B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52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https://nagitaru.ru/intervalyi/</w:t>
              </w:r>
            </w:hyperlink>
          </w:p>
          <w:p w:rsidR="00E5240B" w:rsidRDefault="00E5240B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524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https://nagitaru.ru/mazhornyie-i-minornyie-tonalnosti/</w:t>
              </w:r>
            </w:hyperlink>
          </w:p>
          <w:p w:rsidR="00C519C2" w:rsidRDefault="00C519C2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9C2" w:rsidRDefault="00C519C2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9C2" w:rsidRDefault="00C519C2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519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https://vse-kursy.com/read/296-uroki-igry-na-barabanah-onlain.html</w:t>
              </w:r>
            </w:hyperlink>
          </w:p>
          <w:p w:rsidR="00F54F2F" w:rsidRDefault="00F54F2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2F" w:rsidRDefault="00F54F2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2F" w:rsidRDefault="00F54F2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2F" w:rsidRDefault="00F54F2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54F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http://1obuchenie.com/kak-nauchitsya-igrat-na-sintezatore.html</w:t>
              </w:r>
            </w:hyperlink>
          </w:p>
          <w:p w:rsidR="00281C45" w:rsidRDefault="00281C45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45" w:rsidRDefault="00281C45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45" w:rsidRDefault="00281C45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45" w:rsidRDefault="00281C45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81C4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https://vse-kursy.com/onlain/psk/%D0%92%D0%BE%D0%BA%D0%B0%D0%BB/</w:t>
              </w:r>
            </w:hyperlink>
          </w:p>
          <w:p w:rsidR="00281C45" w:rsidRDefault="00281C45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45" w:rsidRDefault="00281C45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45" w:rsidRDefault="00281C45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45" w:rsidRPr="0043120E" w:rsidRDefault="00281C45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20E" w:rsidRDefault="0043120E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20E" w:rsidRPr="00B12DBA" w:rsidRDefault="0043120E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DBA" w:rsidRPr="00B12DBA" w:rsidRDefault="00B12DBA"/>
    <w:sectPr w:rsidR="00B12DBA" w:rsidRPr="00B12DBA" w:rsidSect="00C674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BA"/>
    <w:rsid w:val="00025089"/>
    <w:rsid w:val="00273645"/>
    <w:rsid w:val="00281C45"/>
    <w:rsid w:val="003D439D"/>
    <w:rsid w:val="004108F4"/>
    <w:rsid w:val="0042723F"/>
    <w:rsid w:val="0043120E"/>
    <w:rsid w:val="00642E31"/>
    <w:rsid w:val="00676B04"/>
    <w:rsid w:val="00A80D1C"/>
    <w:rsid w:val="00B12DBA"/>
    <w:rsid w:val="00BC6DAC"/>
    <w:rsid w:val="00C519C2"/>
    <w:rsid w:val="00C67498"/>
    <w:rsid w:val="00D15550"/>
    <w:rsid w:val="00D809C7"/>
    <w:rsid w:val="00DF5835"/>
    <w:rsid w:val="00E01A99"/>
    <w:rsid w:val="00E5240B"/>
    <w:rsid w:val="00F54F2F"/>
    <w:rsid w:val="00FA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DC0AE-386C-4682-BE92-B28199C6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1A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555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01A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gitaru.ru/mazhornyie-i-minornyie-tonalnosti/" TargetMode="External"/><Relationship Id="rId13" Type="http://schemas.openxmlformats.org/officeDocument/2006/relationships/hyperlink" Target="https://nagitaru.ru/dlitelnosti-not/" TargetMode="External"/><Relationship Id="rId18" Type="http://schemas.openxmlformats.org/officeDocument/2006/relationships/hyperlink" Target="http://1obuchenie.com/kak-nauchitsya-igrat-na-sintezatore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agitaru.ru/intervalyi/" TargetMode="External"/><Relationship Id="rId12" Type="http://schemas.openxmlformats.org/officeDocument/2006/relationships/hyperlink" Target="https://pereborom.ru/boj-na-gitare-12-vidov/" TargetMode="External"/><Relationship Id="rId17" Type="http://schemas.openxmlformats.org/officeDocument/2006/relationships/hyperlink" Target="https://vse-kursy.com/read/296-uroki-igry-na-barabanah-onlai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gitaru.ru/mazhornyie-i-minornyie-tonalnosti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agitaru.ru/znaki-alteratsii/" TargetMode="External"/><Relationship Id="rId11" Type="http://schemas.openxmlformats.org/officeDocument/2006/relationships/hyperlink" Target="https://pereborom.ru/" TargetMode="External"/><Relationship Id="rId5" Type="http://schemas.openxmlformats.org/officeDocument/2006/relationships/hyperlink" Target="https://nagitaru.ru/dlitelnosti-not/" TargetMode="External"/><Relationship Id="rId15" Type="http://schemas.openxmlformats.org/officeDocument/2006/relationships/hyperlink" Target="https://nagitaru.ru/intervalyi/" TargetMode="External"/><Relationship Id="rId10" Type="http://schemas.openxmlformats.org/officeDocument/2006/relationships/hyperlink" Target="https://pereborom.ru/boj-na-gitare-12-vidov/" TargetMode="External"/><Relationship Id="rId19" Type="http://schemas.openxmlformats.org/officeDocument/2006/relationships/hyperlink" Target="https://vse-kursy.com/onlain/psk/%D0%92%D0%BE%D0%BA%D0%B0%D0%B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vrros.edu.yar.ru/" TargetMode="External"/><Relationship Id="rId14" Type="http://schemas.openxmlformats.org/officeDocument/2006/relationships/hyperlink" Target="https://nagitaru.ru/znaki-alter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Мария</cp:lastModifiedBy>
  <cp:revision>16</cp:revision>
  <dcterms:created xsi:type="dcterms:W3CDTF">2020-03-20T08:20:00Z</dcterms:created>
  <dcterms:modified xsi:type="dcterms:W3CDTF">2020-04-13T11:41:00Z</dcterms:modified>
</cp:coreProperties>
</file>