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01" w:rsidRPr="00C25F01" w:rsidRDefault="00C25F01" w:rsidP="00C25F0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5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Материалы для самостоят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ельного освоения программы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«Рукопашный бой</w:t>
      </w:r>
      <w:r w:rsidRPr="00C25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Pr="00C25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 xml:space="preserve"> группа №1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2, 3</w:t>
      </w:r>
    </w:p>
    <w:p w:rsidR="00C25F01" w:rsidRPr="00C25F01" w:rsidRDefault="00C25F01" w:rsidP="00C25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F01">
        <w:rPr>
          <w:rFonts w:ascii="Times New Roman" w:hAnsi="Times New Roman" w:cs="Times New Roman"/>
          <w:b/>
          <w:sz w:val="28"/>
          <w:szCs w:val="28"/>
        </w:rPr>
        <w:t>Комплекс самостоятельных упражнений.</w:t>
      </w:r>
    </w:p>
    <w:p w:rsidR="007F5FF3" w:rsidRPr="00C25F01" w:rsidRDefault="00E90417" w:rsidP="00E90417">
      <w:pPr>
        <w:rPr>
          <w:rFonts w:ascii="Times New Roman" w:hAnsi="Times New Roman" w:cs="Times New Roman"/>
          <w:sz w:val="28"/>
          <w:szCs w:val="28"/>
        </w:rPr>
      </w:pPr>
      <w:r w:rsidRPr="00C25F01">
        <w:rPr>
          <w:rFonts w:ascii="Times New Roman" w:hAnsi="Times New Roman" w:cs="Times New Roman"/>
          <w:sz w:val="28"/>
          <w:szCs w:val="28"/>
        </w:rPr>
        <w:t xml:space="preserve">Удары ногами </w:t>
      </w:r>
      <w:r w:rsidR="007F5FF3" w:rsidRPr="00C25F01">
        <w:rPr>
          <w:rFonts w:ascii="Times New Roman" w:hAnsi="Times New Roman" w:cs="Times New Roman"/>
          <w:sz w:val="28"/>
          <w:szCs w:val="28"/>
        </w:rPr>
        <w:t>и руками</w:t>
      </w:r>
      <w:r w:rsidR="00C25F01">
        <w:rPr>
          <w:rFonts w:ascii="Times New Roman" w:hAnsi="Times New Roman" w:cs="Times New Roman"/>
          <w:sz w:val="28"/>
          <w:szCs w:val="28"/>
        </w:rPr>
        <w:t xml:space="preserve"> </w:t>
      </w:r>
      <w:r w:rsidR="007F5FF3" w:rsidRPr="00C25F01">
        <w:rPr>
          <w:rFonts w:ascii="Times New Roman" w:hAnsi="Times New Roman" w:cs="Times New Roman"/>
          <w:sz w:val="28"/>
          <w:szCs w:val="28"/>
        </w:rPr>
        <w:t>(бой с тенью)</w:t>
      </w:r>
      <w:r w:rsidRPr="00C25F01">
        <w:rPr>
          <w:rFonts w:ascii="Times New Roman" w:hAnsi="Times New Roman" w:cs="Times New Roman"/>
          <w:sz w:val="28"/>
          <w:szCs w:val="28"/>
        </w:rPr>
        <w:t xml:space="preserve"> –</w:t>
      </w:r>
      <w:r w:rsidR="007F5FF3" w:rsidRPr="00C25F01">
        <w:rPr>
          <w:rFonts w:ascii="Times New Roman" w:hAnsi="Times New Roman" w:cs="Times New Roman"/>
          <w:sz w:val="28"/>
          <w:szCs w:val="28"/>
        </w:rPr>
        <w:t xml:space="preserve"> 3 повторения по 1мин.</w:t>
      </w:r>
    </w:p>
    <w:p w:rsidR="007F5FF3" w:rsidRPr="00C25F01" w:rsidRDefault="00CF51CD" w:rsidP="00E90417">
      <w:pPr>
        <w:rPr>
          <w:rFonts w:ascii="Times New Roman" w:hAnsi="Times New Roman" w:cs="Times New Roman"/>
          <w:sz w:val="28"/>
          <w:szCs w:val="28"/>
        </w:rPr>
      </w:pPr>
      <w:r w:rsidRPr="00C25F01">
        <w:rPr>
          <w:rFonts w:ascii="Times New Roman" w:hAnsi="Times New Roman" w:cs="Times New Roman"/>
          <w:sz w:val="28"/>
          <w:szCs w:val="28"/>
        </w:rPr>
        <w:t>Удары коленями и локтями</w:t>
      </w:r>
      <w:r w:rsidR="00C25F01">
        <w:rPr>
          <w:rFonts w:ascii="Times New Roman" w:hAnsi="Times New Roman" w:cs="Times New Roman"/>
          <w:sz w:val="28"/>
          <w:szCs w:val="28"/>
        </w:rPr>
        <w:t xml:space="preserve"> </w:t>
      </w:r>
      <w:r w:rsidRPr="00C25F01">
        <w:rPr>
          <w:rFonts w:ascii="Times New Roman" w:hAnsi="Times New Roman" w:cs="Times New Roman"/>
          <w:sz w:val="28"/>
          <w:szCs w:val="28"/>
        </w:rPr>
        <w:t>(бой с тенью) – 3 повторения по 1 мин.</w:t>
      </w:r>
    </w:p>
    <w:p w:rsidR="00E90417" w:rsidRPr="00C25F01" w:rsidRDefault="00E90417" w:rsidP="00E90417">
      <w:pPr>
        <w:rPr>
          <w:rFonts w:ascii="Times New Roman" w:hAnsi="Times New Roman" w:cs="Times New Roman"/>
          <w:sz w:val="28"/>
          <w:szCs w:val="28"/>
        </w:rPr>
      </w:pPr>
      <w:r w:rsidRPr="00C25F01">
        <w:rPr>
          <w:rFonts w:ascii="Times New Roman" w:hAnsi="Times New Roman" w:cs="Times New Roman"/>
          <w:sz w:val="28"/>
          <w:szCs w:val="28"/>
        </w:rPr>
        <w:t xml:space="preserve">ОФП – отжимания 3 подхода по 30 раз, пресс 3 подхода по 30 раз, приседания 3 подхода </w:t>
      </w:r>
      <w:r w:rsidR="00C25F01">
        <w:rPr>
          <w:rFonts w:ascii="Times New Roman" w:hAnsi="Times New Roman" w:cs="Times New Roman"/>
          <w:sz w:val="28"/>
          <w:szCs w:val="28"/>
        </w:rPr>
        <w:t xml:space="preserve"> по 20 раз.</w:t>
      </w:r>
    </w:p>
    <w:p w:rsidR="00E90417" w:rsidRPr="00C25F01" w:rsidRDefault="00E90417">
      <w:pPr>
        <w:rPr>
          <w:rFonts w:ascii="Times New Roman" w:hAnsi="Times New Roman" w:cs="Times New Roman"/>
          <w:sz w:val="28"/>
          <w:szCs w:val="28"/>
        </w:rPr>
      </w:pPr>
      <w:r w:rsidRPr="00C25F01">
        <w:rPr>
          <w:rFonts w:ascii="Times New Roman" w:hAnsi="Times New Roman" w:cs="Times New Roman"/>
          <w:sz w:val="28"/>
          <w:szCs w:val="28"/>
        </w:rPr>
        <w:t>Развитие гибкости – шпагат продольный, поперечны</w:t>
      </w:r>
      <w:proofErr w:type="gramStart"/>
      <w:r w:rsidRPr="00C25F0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25F01">
        <w:rPr>
          <w:rFonts w:ascii="Times New Roman" w:hAnsi="Times New Roman" w:cs="Times New Roman"/>
          <w:sz w:val="28"/>
          <w:szCs w:val="28"/>
        </w:rPr>
        <w:t>после стандартной  предварительной разминки)</w:t>
      </w:r>
      <w:r w:rsidR="00C25F01">
        <w:rPr>
          <w:rFonts w:ascii="Times New Roman" w:hAnsi="Times New Roman" w:cs="Times New Roman"/>
          <w:sz w:val="28"/>
          <w:szCs w:val="28"/>
        </w:rPr>
        <w:t>.</w:t>
      </w:r>
    </w:p>
    <w:p w:rsidR="00B31C76" w:rsidRPr="00C25F01" w:rsidRDefault="00B31C76">
      <w:pPr>
        <w:rPr>
          <w:rFonts w:ascii="Times New Roman" w:hAnsi="Times New Roman" w:cs="Times New Roman"/>
          <w:b/>
          <w:sz w:val="32"/>
          <w:szCs w:val="28"/>
        </w:rPr>
      </w:pPr>
      <w:r w:rsidRPr="00C25F01">
        <w:rPr>
          <w:rFonts w:ascii="Times New Roman" w:hAnsi="Times New Roman" w:cs="Times New Roman"/>
          <w:b/>
          <w:sz w:val="32"/>
          <w:szCs w:val="28"/>
        </w:rPr>
        <w:t xml:space="preserve">Показательные выступления </w:t>
      </w:r>
      <w:proofErr w:type="gramStart"/>
      <w:r w:rsidRPr="00C25F01">
        <w:rPr>
          <w:rFonts w:ascii="Times New Roman" w:hAnsi="Times New Roman" w:cs="Times New Roman"/>
          <w:b/>
          <w:sz w:val="32"/>
          <w:szCs w:val="28"/>
        </w:rPr>
        <w:t>по</w:t>
      </w:r>
      <w:proofErr w:type="gramEnd"/>
      <w:r w:rsidRPr="00C25F01">
        <w:rPr>
          <w:rFonts w:ascii="Times New Roman" w:hAnsi="Times New Roman" w:cs="Times New Roman"/>
          <w:b/>
          <w:sz w:val="32"/>
          <w:szCs w:val="28"/>
        </w:rPr>
        <w:t xml:space="preserve"> АРБ</w:t>
      </w:r>
    </w:p>
    <w:p w:rsidR="00B31C76" w:rsidRPr="00C25F01" w:rsidRDefault="00C25F0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B31C76" w:rsidRPr="00C25F0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https://www.youtube.com/watch?v=L1zWi70K0ig</w:t>
        </w:r>
      </w:hyperlink>
    </w:p>
    <w:p w:rsidR="00270AF3" w:rsidRPr="00C25F01" w:rsidRDefault="00270AF3" w:rsidP="00270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AF3" w:rsidRPr="00C25F01" w:rsidRDefault="00C25F01" w:rsidP="00270AF3">
      <w:pPr>
        <w:spacing w:after="0" w:line="240" w:lineRule="auto"/>
        <w:ind w:right="13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6" w:tooltip="Рукопашный бой ВПЕ Витязь-контакт в Центре Специального Назначения" w:history="1">
        <w:r w:rsidR="00270AF3" w:rsidRPr="00C25F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Рукопашны</w:t>
        </w:r>
        <w:bookmarkStart w:id="0" w:name="_GoBack"/>
        <w:bookmarkEnd w:id="0"/>
        <w:r w:rsidR="00270AF3" w:rsidRPr="00C25F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й</w:t>
        </w:r>
        <w:r w:rsidR="00270AF3" w:rsidRPr="00C25F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бой ВПЕ Витязь-контакт в Центре Специального Назначения</w:t>
        </w:r>
      </w:hyperlink>
    </w:p>
    <w:p w:rsidR="00B31C76" w:rsidRPr="00C25F01" w:rsidRDefault="00B31C76">
      <w:pPr>
        <w:rPr>
          <w:rFonts w:ascii="Times New Roman" w:hAnsi="Times New Roman" w:cs="Times New Roman"/>
          <w:sz w:val="28"/>
          <w:szCs w:val="28"/>
        </w:rPr>
      </w:pPr>
    </w:p>
    <w:p w:rsidR="00B31C76" w:rsidRDefault="00C25F01">
      <w:hyperlink r:id="rId7" w:history="1">
        <w:r w:rsidR="00270AF3" w:rsidRPr="00C25F0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https://www.youtube.com/watch?v=iVpMgTY0WpQ</w:t>
        </w:r>
      </w:hyperlink>
    </w:p>
    <w:sectPr w:rsidR="00B3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0417"/>
    <w:rsid w:val="00270AF3"/>
    <w:rsid w:val="007F5FF3"/>
    <w:rsid w:val="00B31C76"/>
    <w:rsid w:val="00BF0BE7"/>
    <w:rsid w:val="00C25F01"/>
    <w:rsid w:val="00CF51CD"/>
    <w:rsid w:val="00E9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0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C7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70A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-scope">
    <w:name w:val="style-scope"/>
    <w:basedOn w:val="a0"/>
    <w:rsid w:val="00270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VpMgTY0Wp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VpMgTY0WpQ" TargetMode="External"/><Relationship Id="rId5" Type="http://schemas.openxmlformats.org/officeDocument/2006/relationships/hyperlink" Target="https://www.youtube.com/watch?v=L1zWi70K0i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</cp:lastModifiedBy>
  <cp:revision>4</cp:revision>
  <dcterms:created xsi:type="dcterms:W3CDTF">2020-03-23T07:46:00Z</dcterms:created>
  <dcterms:modified xsi:type="dcterms:W3CDTF">2020-03-24T05:51:00Z</dcterms:modified>
</cp:coreProperties>
</file>