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B6" w:rsidRDefault="001C21B6" w:rsidP="001C21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</w:t>
      </w:r>
      <w:bookmarkStart w:id="0" w:name="_GoBack"/>
      <w:bookmarkEnd w:id="0"/>
      <w:r w:rsidRPr="00B12DBA">
        <w:rPr>
          <w:rFonts w:ascii="Times New Roman" w:hAnsi="Times New Roman" w:cs="Times New Roman"/>
          <w:b/>
          <w:sz w:val="24"/>
          <w:szCs w:val="24"/>
        </w:rPr>
        <w:t>танционный режим обучения</w:t>
      </w:r>
    </w:p>
    <w:p w:rsidR="00A35291" w:rsidRPr="00B12DBA" w:rsidRDefault="00A35291" w:rsidP="00A35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Саракат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О.М.,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Мкжичина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2410"/>
        <w:gridCol w:w="2126"/>
      </w:tblGrid>
      <w:tr w:rsidR="001C21B6" w:rsidRPr="00B12DBA" w:rsidTr="00413697">
        <w:tc>
          <w:tcPr>
            <w:tcW w:w="10881" w:type="dxa"/>
            <w:gridSpan w:val="5"/>
            <w:vAlign w:val="center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1C21B6" w:rsidRPr="00B12DBA" w:rsidTr="00413697">
        <w:tc>
          <w:tcPr>
            <w:tcW w:w="534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26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1C21B6" w:rsidRPr="00B12DBA" w:rsidTr="00413697">
        <w:tc>
          <w:tcPr>
            <w:tcW w:w="534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1C21B6" w:rsidRPr="00B12DBA" w:rsidRDefault="00776391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17" w:type="dxa"/>
          </w:tcPr>
          <w:p w:rsidR="001C21B6" w:rsidRPr="00B12DBA" w:rsidRDefault="001C21B6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 играя</w:t>
            </w:r>
          </w:p>
        </w:tc>
        <w:tc>
          <w:tcPr>
            <w:tcW w:w="2410" w:type="dxa"/>
          </w:tcPr>
          <w:p w:rsidR="001C21B6" w:rsidRPr="00DF5835" w:rsidRDefault="00776391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  </w:t>
            </w:r>
            <w:r w:rsidR="001C21B6">
              <w:rPr>
                <w:rFonts w:ascii="Times New Roman" w:hAnsi="Times New Roman" w:cs="Times New Roman"/>
                <w:sz w:val="24"/>
                <w:szCs w:val="24"/>
              </w:rPr>
              <w:t>«35 занятий для подготовки к школе» (математика обучение грамоте) для самостоятельной работы (уроки 28, 29, 30)</w:t>
            </w:r>
          </w:p>
        </w:tc>
        <w:tc>
          <w:tcPr>
            <w:tcW w:w="2126" w:type="dxa"/>
          </w:tcPr>
          <w:p w:rsidR="001C21B6" w:rsidRPr="00B12DBA" w:rsidRDefault="00776391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1C21B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1C21B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21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C21B6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</w:t>
            </w:r>
          </w:p>
        </w:tc>
      </w:tr>
      <w:tr w:rsidR="001C21B6" w:rsidRPr="00B12DBA" w:rsidTr="00413697">
        <w:tc>
          <w:tcPr>
            <w:tcW w:w="534" w:type="dxa"/>
          </w:tcPr>
          <w:p w:rsidR="001C21B6" w:rsidRPr="00B12DBA" w:rsidRDefault="001C21B6" w:rsidP="0041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1C21B6" w:rsidRPr="00B12DBA" w:rsidRDefault="00776391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517" w:type="dxa"/>
          </w:tcPr>
          <w:p w:rsidR="001C21B6" w:rsidRPr="00B12DBA" w:rsidRDefault="00776391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 играя</w:t>
            </w:r>
          </w:p>
        </w:tc>
        <w:tc>
          <w:tcPr>
            <w:tcW w:w="2410" w:type="dxa"/>
          </w:tcPr>
          <w:p w:rsidR="001C21B6" w:rsidRPr="00B12DBA" w:rsidRDefault="00776391" w:rsidP="0077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  «35 занятий для подготовки к школе» (математика обучение грамоте) для самостоятельной работы (уроки 31,32)</w:t>
            </w:r>
          </w:p>
        </w:tc>
        <w:tc>
          <w:tcPr>
            <w:tcW w:w="2126" w:type="dxa"/>
          </w:tcPr>
          <w:p w:rsidR="001C21B6" w:rsidRPr="00B12DBA" w:rsidRDefault="00776391" w:rsidP="0041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</w:t>
            </w:r>
          </w:p>
        </w:tc>
      </w:tr>
    </w:tbl>
    <w:p w:rsidR="001C21B6" w:rsidRPr="00B12DBA" w:rsidRDefault="001C21B6" w:rsidP="001C21B6"/>
    <w:p w:rsidR="00325D57" w:rsidRDefault="00325D57"/>
    <w:sectPr w:rsidR="00325D57" w:rsidSect="00A35291">
      <w:pgSz w:w="11906" w:h="16838"/>
      <w:pgMar w:top="127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4B"/>
    <w:rsid w:val="001C21B6"/>
    <w:rsid w:val="00325D57"/>
    <w:rsid w:val="00776391"/>
    <w:rsid w:val="00A35291"/>
    <w:rsid w:val="00FB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2020-03-24T08:09:00Z</dcterms:created>
  <dcterms:modified xsi:type="dcterms:W3CDTF">2020-04-22T10:18:00Z</dcterms:modified>
</cp:coreProperties>
</file>