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F1" w:rsidRDefault="002F53F1" w:rsidP="00A77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76">
        <w:rPr>
          <w:rFonts w:ascii="Times New Roman" w:hAnsi="Times New Roman" w:cs="Times New Roman"/>
          <w:b/>
          <w:sz w:val="28"/>
          <w:szCs w:val="28"/>
        </w:rPr>
        <w:t>Школа юного модельера «Силуэт»</w:t>
      </w:r>
    </w:p>
    <w:p w:rsidR="002F53F1" w:rsidRPr="00C86776" w:rsidRDefault="002F53F1" w:rsidP="00A77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Графенкова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Борисовна</w:t>
      </w:r>
      <w:bookmarkStart w:id="0" w:name="_GoBack"/>
      <w:bookmarkEnd w:id="0"/>
    </w:p>
    <w:p w:rsidR="002F53F1" w:rsidRPr="00C86776" w:rsidRDefault="002F53F1" w:rsidP="002F53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6776">
        <w:rPr>
          <w:rFonts w:ascii="Times New Roman" w:hAnsi="Times New Roman" w:cs="Times New Roman"/>
          <w:sz w:val="28"/>
          <w:szCs w:val="28"/>
          <w:u w:val="single"/>
        </w:rPr>
        <w:t>Младшая группа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732"/>
        <w:gridCol w:w="8475"/>
      </w:tblGrid>
      <w:tr w:rsidR="002F53F1" w:rsidTr="002F53F1">
        <w:tc>
          <w:tcPr>
            <w:tcW w:w="1732" w:type="dxa"/>
          </w:tcPr>
          <w:p w:rsidR="002F53F1" w:rsidRPr="00BC41AC" w:rsidRDefault="002F53F1" w:rsidP="006B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475" w:type="dxa"/>
            <w:vMerge w:val="restart"/>
          </w:tcPr>
          <w:p w:rsidR="002F53F1" w:rsidRDefault="002F53F1" w:rsidP="006B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2F53F1" w:rsidRPr="00BC41AC" w:rsidRDefault="002F53F1" w:rsidP="006B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 на актерское мастерство. Упражнения на развитие художественно-творческих способностей. Игры «Телефон», «Гусь», «Кузнечик», «Сугроб»</w:t>
            </w:r>
          </w:p>
        </w:tc>
      </w:tr>
      <w:tr w:rsidR="002F53F1" w:rsidTr="002F53F1">
        <w:tc>
          <w:tcPr>
            <w:tcW w:w="1732" w:type="dxa"/>
          </w:tcPr>
          <w:p w:rsidR="002F53F1" w:rsidRDefault="002F53F1" w:rsidP="006B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475" w:type="dxa"/>
            <w:vMerge/>
          </w:tcPr>
          <w:p w:rsidR="002F53F1" w:rsidRDefault="002F53F1" w:rsidP="00FA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Pr="00BC41AC" w:rsidRDefault="002F53F1" w:rsidP="0055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475" w:type="dxa"/>
            <w:vMerge/>
          </w:tcPr>
          <w:p w:rsidR="002F53F1" w:rsidRPr="00BC41AC" w:rsidRDefault="002F53F1" w:rsidP="00FA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Default="002F53F1" w:rsidP="0055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475" w:type="dxa"/>
            <w:vMerge w:val="restart"/>
          </w:tcPr>
          <w:p w:rsidR="002F53F1" w:rsidRDefault="002F53F1" w:rsidP="006B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F1" w:rsidRDefault="002F53F1" w:rsidP="006B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750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2D6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3F1" w:rsidRDefault="002F53F1" w:rsidP="002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1.Аппликация «Ежик».</w:t>
            </w:r>
          </w:p>
          <w:p w:rsidR="002F53F1" w:rsidRDefault="002F53F1" w:rsidP="002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работой, подбор материала.</w:t>
            </w:r>
          </w:p>
          <w:p w:rsidR="002F53F1" w:rsidRDefault="002F53F1" w:rsidP="002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в технике гофрировки и объемной аппликации. Оформление работы по индивидуальному замыслу.</w:t>
            </w:r>
          </w:p>
          <w:p w:rsidR="002F53F1" w:rsidRDefault="002F53F1" w:rsidP="002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Аппликация «Веселые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Конус)</w:t>
            </w:r>
          </w:p>
          <w:p w:rsidR="002F53F1" w:rsidRDefault="002F53F1" w:rsidP="002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работой, подбор материала.</w:t>
            </w:r>
          </w:p>
          <w:p w:rsidR="002F53F1" w:rsidRDefault="002F53F1" w:rsidP="002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 Изготовление конуса. Оформление работы по индивидуальному замыслу.</w:t>
            </w:r>
          </w:p>
          <w:p w:rsidR="002F53F1" w:rsidRDefault="002F53F1" w:rsidP="002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Аппликация «Подснежники».</w:t>
            </w:r>
          </w:p>
          <w:p w:rsidR="002F53F1" w:rsidRDefault="002F53F1" w:rsidP="002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работой, подбор материала. Работа с ватными дисками. Оформление работы по индивидуальному замыслу.</w:t>
            </w:r>
          </w:p>
        </w:tc>
      </w:tr>
      <w:tr w:rsidR="002F53F1" w:rsidTr="002F53F1">
        <w:tc>
          <w:tcPr>
            <w:tcW w:w="1732" w:type="dxa"/>
          </w:tcPr>
          <w:p w:rsidR="002F53F1" w:rsidRPr="00BC41AC" w:rsidRDefault="002F53F1" w:rsidP="0055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475" w:type="dxa"/>
            <w:vMerge/>
          </w:tcPr>
          <w:p w:rsidR="002F53F1" w:rsidRPr="00BC41AC" w:rsidRDefault="002F53F1" w:rsidP="006B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Default="002F53F1" w:rsidP="0055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8475" w:type="dxa"/>
            <w:vMerge/>
          </w:tcPr>
          <w:p w:rsidR="002F53F1" w:rsidRPr="002D6750" w:rsidRDefault="002F53F1" w:rsidP="00555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CF0" w:rsidRDefault="006B3CF0" w:rsidP="006B3CF0">
      <w:pPr>
        <w:jc w:val="center"/>
        <w:rPr>
          <w:sz w:val="28"/>
          <w:szCs w:val="28"/>
        </w:rPr>
      </w:pPr>
    </w:p>
    <w:p w:rsidR="002D6750" w:rsidRDefault="006B3CF0" w:rsidP="006B3CF0">
      <w:pPr>
        <w:jc w:val="center"/>
        <w:rPr>
          <w:sz w:val="28"/>
          <w:szCs w:val="28"/>
        </w:rPr>
      </w:pPr>
      <w:r>
        <w:rPr>
          <w:sz w:val="28"/>
          <w:szCs w:val="28"/>
        </w:rPr>
        <w:t>Ежик</w:t>
      </w:r>
    </w:p>
    <w:p w:rsidR="002D6750" w:rsidRDefault="00F768F8" w:rsidP="001E496E">
      <w:pPr>
        <w:ind w:left="-709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F98170" wp14:editId="7B23B431">
            <wp:extent cx="4048125" cy="3448050"/>
            <wp:effectExtent l="0" t="0" r="9525" b="0"/>
            <wp:docPr id="12" name="Рисунок 12" descr="https://at-last.ru/uploads/posts/2019-04/155631009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t-last.ru/uploads/posts/2019-04/1556310097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234" cy="345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8F8" w:rsidRDefault="00F768F8" w:rsidP="00F768F8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963B365" wp14:editId="70E5FA9C">
            <wp:extent cx="4365002" cy="2914650"/>
            <wp:effectExtent l="0" t="0" r="0" b="0"/>
            <wp:docPr id="13" name="Рисунок 13" descr="https://ped-kopilka.ru/upload/blogs/19127_c812dac4db3a324f764cb2a2f76c4ac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9127_c812dac4db3a324f764cb2a2f76c4ac0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640" cy="291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17" w:rsidRDefault="00F768F8" w:rsidP="00EF17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Веселые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зверики</w:t>
      </w:r>
      <w:proofErr w:type="spellEnd"/>
      <w:r>
        <w:rPr>
          <w:sz w:val="28"/>
          <w:szCs w:val="28"/>
        </w:rPr>
        <w:t xml:space="preserve"> (конус)</w:t>
      </w:r>
    </w:p>
    <w:p w:rsidR="00927A27" w:rsidRDefault="00F768F8">
      <w:r>
        <w:rPr>
          <w:noProof/>
          <w:lang w:eastAsia="ru-RU"/>
        </w:rPr>
        <w:drawing>
          <wp:inline distT="0" distB="0" distL="0" distR="0">
            <wp:extent cx="5153025" cy="3046507"/>
            <wp:effectExtent l="0" t="0" r="0" b="1905"/>
            <wp:docPr id="10" name="Рисунок 10" descr="C:\Users\Куликова\Desktop\Младшая группа\Аппликации\Звери\волшебный кон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уликова\Desktop\Младшая группа\Аппликации\Звери\волшебный кону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8F8" w:rsidRDefault="00F768F8">
      <w:r>
        <w:rPr>
          <w:noProof/>
          <w:lang w:eastAsia="ru-RU"/>
        </w:rPr>
        <w:drawing>
          <wp:inline distT="0" distB="0" distL="0" distR="0">
            <wp:extent cx="3999992" cy="2667000"/>
            <wp:effectExtent l="0" t="0" r="635" b="0"/>
            <wp:docPr id="11" name="Рисунок 11" descr="C:\Users\Куликова\Desktop\Младшая группа\Аппликации\Звер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уликова\Desktop\Младшая группа\Аппликации\Звери\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750" w:rsidRDefault="002D6750"/>
    <w:p w:rsidR="002D6750" w:rsidRDefault="002D6750" w:rsidP="002D6750">
      <w:pPr>
        <w:jc w:val="center"/>
        <w:rPr>
          <w:sz w:val="28"/>
          <w:szCs w:val="28"/>
        </w:rPr>
      </w:pPr>
      <w:r w:rsidRPr="002D6750">
        <w:rPr>
          <w:sz w:val="28"/>
          <w:szCs w:val="28"/>
        </w:rPr>
        <w:lastRenderedPageBreak/>
        <w:t>Подснежники</w:t>
      </w:r>
    </w:p>
    <w:p w:rsidR="001E496E" w:rsidRDefault="006B3CF0" w:rsidP="00FA5A1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465248"/>
            <wp:effectExtent l="0" t="0" r="3175" b="1905"/>
            <wp:docPr id="1" name="Рисунок 1" descr="C:\Users\Куликова\Desktop\Младшая группа\Весн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икова\Desktop\Младшая группа\Весна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6E" w:rsidRDefault="001E496E" w:rsidP="002D6750">
      <w:pPr>
        <w:jc w:val="center"/>
        <w:rPr>
          <w:sz w:val="28"/>
          <w:szCs w:val="28"/>
        </w:rPr>
      </w:pPr>
    </w:p>
    <w:p w:rsidR="00FA5A17" w:rsidRDefault="00FA5A17" w:rsidP="002D6750">
      <w:pPr>
        <w:jc w:val="center"/>
        <w:rPr>
          <w:noProof/>
          <w:lang w:eastAsia="ru-RU"/>
        </w:rPr>
      </w:pPr>
      <w:r w:rsidRPr="00FA5A17">
        <w:rPr>
          <w:noProof/>
          <w:lang w:eastAsia="ru-RU"/>
        </w:rPr>
        <w:t xml:space="preserve"> </w:t>
      </w:r>
    </w:p>
    <w:p w:rsidR="001E496E" w:rsidRDefault="006B3CF0" w:rsidP="002D67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76800" cy="4771188"/>
            <wp:effectExtent l="0" t="0" r="0" b="0"/>
            <wp:docPr id="9" name="Рисунок 9" descr="C:\Users\Куликова\Desktop\Младшая группа\Весн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ликова\Desktop\Младшая группа\Весна\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83" cy="477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6E" w:rsidRDefault="001E496E" w:rsidP="002D6750">
      <w:pPr>
        <w:jc w:val="center"/>
        <w:rPr>
          <w:sz w:val="28"/>
          <w:szCs w:val="28"/>
        </w:rPr>
      </w:pPr>
    </w:p>
    <w:p w:rsidR="002F53F1" w:rsidRPr="002F53F1" w:rsidRDefault="002F53F1" w:rsidP="002F53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53F1">
        <w:rPr>
          <w:rFonts w:ascii="Times New Roman" w:hAnsi="Times New Roman" w:cs="Times New Roman"/>
          <w:sz w:val="28"/>
          <w:szCs w:val="28"/>
          <w:u w:val="single"/>
        </w:rPr>
        <w:lastRenderedPageBreak/>
        <w:t>С</w:t>
      </w:r>
      <w:r w:rsidRPr="002F53F1">
        <w:rPr>
          <w:rFonts w:ascii="Times New Roman" w:hAnsi="Times New Roman" w:cs="Times New Roman"/>
          <w:sz w:val="28"/>
          <w:szCs w:val="28"/>
          <w:u w:val="single"/>
        </w:rPr>
        <w:t>таршая группа</w:t>
      </w:r>
    </w:p>
    <w:p w:rsidR="002F53F1" w:rsidRPr="00A60124" w:rsidRDefault="002F53F1" w:rsidP="002F5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124">
        <w:rPr>
          <w:rFonts w:ascii="Times New Roman" w:hAnsi="Times New Roman" w:cs="Times New Roman"/>
          <w:sz w:val="24"/>
          <w:szCs w:val="24"/>
        </w:rPr>
        <w:t>Моделирование и пошив одежды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732"/>
        <w:gridCol w:w="8475"/>
      </w:tblGrid>
      <w:tr w:rsidR="002F53F1" w:rsidTr="002F53F1">
        <w:tc>
          <w:tcPr>
            <w:tcW w:w="1732" w:type="dxa"/>
          </w:tcPr>
          <w:p w:rsidR="002F53F1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475" w:type="dxa"/>
            <w:vMerge w:val="restart"/>
          </w:tcPr>
          <w:p w:rsidR="002F53F1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модели для коллекции.</w:t>
            </w:r>
          </w:p>
          <w:p w:rsidR="002F53F1" w:rsidRDefault="002F53F1" w:rsidP="00A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– консультации по правилам раскроя, припусков и технологии обработки материала.</w:t>
            </w:r>
          </w:p>
          <w:p w:rsidR="002F53F1" w:rsidRDefault="002F53F1" w:rsidP="00A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– корректировка изделия, посадка по фигуре. Пошив изделия в коллекцию.</w:t>
            </w:r>
          </w:p>
          <w:p w:rsidR="002F53F1" w:rsidRDefault="002F53F1" w:rsidP="00A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Pr="00BC41AC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475" w:type="dxa"/>
            <w:vMerge/>
          </w:tcPr>
          <w:p w:rsidR="002F53F1" w:rsidRPr="00BC41AC" w:rsidRDefault="002F53F1" w:rsidP="00A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475" w:type="dxa"/>
            <w:vMerge/>
          </w:tcPr>
          <w:p w:rsidR="002F53F1" w:rsidRDefault="002F53F1" w:rsidP="00A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Pr="00BC41AC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475" w:type="dxa"/>
            <w:vMerge/>
          </w:tcPr>
          <w:p w:rsidR="002F53F1" w:rsidRPr="00BC41AC" w:rsidRDefault="002F53F1" w:rsidP="00A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475" w:type="dxa"/>
            <w:vMerge/>
          </w:tcPr>
          <w:p w:rsidR="002F53F1" w:rsidRDefault="002F53F1" w:rsidP="00A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Pr="00BC41AC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475" w:type="dxa"/>
            <w:vMerge/>
          </w:tcPr>
          <w:p w:rsidR="002F53F1" w:rsidRPr="00BC41AC" w:rsidRDefault="002F53F1" w:rsidP="00A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3F1" w:rsidRDefault="002F53F1" w:rsidP="002F53F1">
      <w:pPr>
        <w:spacing w:after="0"/>
        <w:rPr>
          <w:sz w:val="24"/>
          <w:szCs w:val="24"/>
        </w:rPr>
      </w:pPr>
    </w:p>
    <w:p w:rsidR="002F53F1" w:rsidRPr="00A60124" w:rsidRDefault="002F53F1" w:rsidP="002F5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0124">
        <w:rPr>
          <w:rFonts w:ascii="Times New Roman" w:hAnsi="Times New Roman" w:cs="Times New Roman"/>
          <w:sz w:val="24"/>
          <w:szCs w:val="24"/>
        </w:rPr>
        <w:t>Дефиле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732"/>
        <w:gridCol w:w="8475"/>
      </w:tblGrid>
      <w:tr w:rsidR="002F53F1" w:rsidTr="002F53F1">
        <w:tc>
          <w:tcPr>
            <w:tcW w:w="1732" w:type="dxa"/>
          </w:tcPr>
          <w:p w:rsidR="002F53F1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475" w:type="dxa"/>
            <w:vMerge w:val="restart"/>
          </w:tcPr>
          <w:p w:rsidR="002F53F1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2F53F1" w:rsidRDefault="002F53F1" w:rsidP="00A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модных показов на канале </w:t>
            </w:r>
            <w:proofErr w:type="spellStart"/>
            <w:r w:rsidRPr="00A61A83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A61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61A83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A61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61A83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</w:p>
          <w:p w:rsidR="002F53F1" w:rsidRPr="00467031" w:rsidRDefault="002F53F1" w:rsidP="00A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 – прослушивание музыкального материала.</w:t>
            </w:r>
          </w:p>
          <w:p w:rsidR="002F53F1" w:rsidRPr="00467031" w:rsidRDefault="002F53F1" w:rsidP="00A771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467031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  <w:r w:rsidRPr="00467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67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Natural Imagine Dragons</w:t>
            </w:r>
          </w:p>
          <w:p w:rsidR="002F53F1" w:rsidRDefault="002F53F1" w:rsidP="00A7717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67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46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</w:t>
            </w:r>
            <w:r w:rsidRPr="00467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4670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Amy Winehouse - You Know I'm No Good</w:t>
            </w:r>
          </w:p>
          <w:p w:rsidR="002F53F1" w:rsidRPr="00467031" w:rsidRDefault="002F53F1" w:rsidP="00A77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67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рослушать музыку для показа и нарисовать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графику сцены. Обсуждение вариантов и выбор показа.</w:t>
            </w:r>
          </w:p>
        </w:tc>
      </w:tr>
      <w:tr w:rsidR="002F53F1" w:rsidTr="002F53F1">
        <w:tc>
          <w:tcPr>
            <w:tcW w:w="1732" w:type="dxa"/>
          </w:tcPr>
          <w:p w:rsidR="002F53F1" w:rsidRPr="00BC41AC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475" w:type="dxa"/>
            <w:vMerge/>
          </w:tcPr>
          <w:p w:rsidR="002F53F1" w:rsidRPr="00BC41AC" w:rsidRDefault="002F53F1" w:rsidP="00A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475" w:type="dxa"/>
            <w:vMerge/>
          </w:tcPr>
          <w:p w:rsidR="002F53F1" w:rsidRDefault="002F53F1" w:rsidP="00A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Pr="00BC41AC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475" w:type="dxa"/>
            <w:vMerge/>
          </w:tcPr>
          <w:p w:rsidR="002F53F1" w:rsidRPr="00BC41AC" w:rsidRDefault="002F53F1" w:rsidP="00A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475" w:type="dxa"/>
            <w:vMerge/>
          </w:tcPr>
          <w:p w:rsidR="002F53F1" w:rsidRDefault="002F53F1" w:rsidP="00A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Pr="00BC41AC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475" w:type="dxa"/>
            <w:vMerge/>
          </w:tcPr>
          <w:p w:rsidR="002F53F1" w:rsidRPr="00BC41AC" w:rsidRDefault="002F53F1" w:rsidP="00A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3F1" w:rsidRPr="00A61A83" w:rsidRDefault="002F53F1" w:rsidP="002F5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3F1" w:rsidRPr="002F53F1" w:rsidRDefault="002F53F1" w:rsidP="002F53F1">
      <w:pPr>
        <w:pBdr>
          <w:left w:val="single" w:sz="4" w:space="4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53F1">
        <w:rPr>
          <w:rFonts w:ascii="Times New Roman" w:hAnsi="Times New Roman" w:cs="Times New Roman"/>
          <w:sz w:val="28"/>
          <w:szCs w:val="28"/>
          <w:u w:val="single"/>
        </w:rPr>
        <w:t>Средняя группа</w:t>
      </w:r>
    </w:p>
    <w:p w:rsidR="002F53F1" w:rsidRPr="00A60124" w:rsidRDefault="002F53F1" w:rsidP="002F5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124">
        <w:rPr>
          <w:rFonts w:ascii="Times New Roman" w:hAnsi="Times New Roman" w:cs="Times New Roman"/>
          <w:sz w:val="24"/>
          <w:szCs w:val="24"/>
        </w:rPr>
        <w:t>Моделирование и пошив одежды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732"/>
        <w:gridCol w:w="8475"/>
      </w:tblGrid>
      <w:tr w:rsidR="002F53F1" w:rsidTr="002F53F1">
        <w:tc>
          <w:tcPr>
            <w:tcW w:w="1732" w:type="dxa"/>
          </w:tcPr>
          <w:p w:rsidR="002F53F1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475" w:type="dxa"/>
            <w:vMerge w:val="restart"/>
          </w:tcPr>
          <w:p w:rsidR="002F53F1" w:rsidRDefault="002F53F1" w:rsidP="002F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игрушки для конкурса «Сказки русских и российских писателей»</w:t>
            </w:r>
          </w:p>
          <w:p w:rsidR="002F53F1" w:rsidRPr="00A61A83" w:rsidRDefault="002F53F1" w:rsidP="00A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3">
              <w:rPr>
                <w:rFonts w:ascii="Times New Roman" w:hAnsi="Times New Roman" w:cs="Times New Roman"/>
                <w:sz w:val="24"/>
                <w:szCs w:val="24"/>
              </w:rPr>
              <w:t>Теория – Выбор игруш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по заданной тематике.  Самостоятельная работа</w:t>
            </w:r>
            <w:r w:rsidRPr="00A61A83">
              <w:rPr>
                <w:rFonts w:ascii="Times New Roman" w:hAnsi="Times New Roman" w:cs="Times New Roman"/>
                <w:sz w:val="24"/>
                <w:szCs w:val="24"/>
              </w:rPr>
              <w:t xml:space="preserve"> с готовыми выкройками. Цветовое решение игрушки, подбор материала.</w:t>
            </w:r>
          </w:p>
          <w:p w:rsidR="002F53F1" w:rsidRPr="00A61A83" w:rsidRDefault="002F53F1" w:rsidP="00A7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– </w:t>
            </w:r>
            <w:r w:rsidRPr="00A61A83">
              <w:rPr>
                <w:rFonts w:ascii="Times New Roman" w:hAnsi="Times New Roman" w:cs="Times New Roman"/>
                <w:sz w:val="24"/>
                <w:szCs w:val="24"/>
              </w:rPr>
              <w:t>Пошив игрушки по индивидуальному выбору. Комбинированная работа с различными материалами. Раскрой, сметка и пошив деталей. Сборка и оформление игрушки.</w:t>
            </w:r>
          </w:p>
          <w:p w:rsidR="002F53F1" w:rsidRPr="00A61A83" w:rsidRDefault="002F53F1" w:rsidP="00A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F1" w:rsidRDefault="002F53F1" w:rsidP="00A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Pr="00BC41AC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475" w:type="dxa"/>
            <w:vMerge/>
          </w:tcPr>
          <w:p w:rsidR="002F53F1" w:rsidRPr="00BC41AC" w:rsidRDefault="002F53F1" w:rsidP="00A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Pr="00BC41AC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475" w:type="dxa"/>
            <w:vMerge/>
          </w:tcPr>
          <w:p w:rsidR="002F53F1" w:rsidRPr="00BC41AC" w:rsidRDefault="002F53F1" w:rsidP="00A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475" w:type="dxa"/>
            <w:vMerge/>
          </w:tcPr>
          <w:p w:rsidR="002F53F1" w:rsidRDefault="002F53F1" w:rsidP="00A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Pr="00BC41AC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475" w:type="dxa"/>
            <w:vMerge/>
          </w:tcPr>
          <w:p w:rsidR="002F53F1" w:rsidRPr="00BC41AC" w:rsidRDefault="002F53F1" w:rsidP="00A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475" w:type="dxa"/>
            <w:vMerge/>
          </w:tcPr>
          <w:p w:rsidR="002F53F1" w:rsidRPr="00BC41AC" w:rsidRDefault="002F53F1" w:rsidP="00A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3F1" w:rsidRPr="00A60124" w:rsidRDefault="002F53F1" w:rsidP="002F5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124">
        <w:rPr>
          <w:rFonts w:ascii="Times New Roman" w:hAnsi="Times New Roman" w:cs="Times New Roman"/>
          <w:sz w:val="24"/>
          <w:szCs w:val="24"/>
        </w:rPr>
        <w:t>Дефиле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732"/>
        <w:gridCol w:w="8475"/>
      </w:tblGrid>
      <w:tr w:rsidR="002F53F1" w:rsidTr="002F53F1">
        <w:tc>
          <w:tcPr>
            <w:tcW w:w="1732" w:type="dxa"/>
          </w:tcPr>
          <w:p w:rsidR="002F53F1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475" w:type="dxa"/>
            <w:vMerge w:val="restart"/>
          </w:tcPr>
          <w:p w:rsidR="002F53F1" w:rsidRPr="00A61A83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3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</w:t>
            </w:r>
          </w:p>
          <w:p w:rsidR="002F53F1" w:rsidRPr="00A61A83" w:rsidRDefault="002F53F1" w:rsidP="00A7717F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3">
              <w:rPr>
                <w:rFonts w:ascii="Times New Roman" w:hAnsi="Times New Roman" w:cs="Times New Roman"/>
                <w:sz w:val="24"/>
                <w:szCs w:val="24"/>
              </w:rPr>
              <w:t xml:space="preserve">Актерское мастерство – упражнения перед зеркалом на развитие мимики. Игры-упражнения на воображение. Просмотр модных показов на канале </w:t>
            </w:r>
            <w:proofErr w:type="spellStart"/>
            <w:r w:rsidRPr="00A61A83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A61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61A83"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spellEnd"/>
            <w:r w:rsidRPr="00A61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61A83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</w:p>
          <w:p w:rsidR="002F53F1" w:rsidRPr="00A61A83" w:rsidRDefault="002F53F1" w:rsidP="00A7717F">
            <w:pPr>
              <w:ind w:left="-150" w:right="-30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A6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6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"https://wfc.tv/ru/live" \t "_blank" </w:instrText>
            </w:r>
            <w:r w:rsidRPr="00A6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2F53F1" w:rsidRPr="00AC2B77" w:rsidRDefault="002F53F1" w:rsidP="00A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2F53F1" w:rsidRPr="00AC2B77" w:rsidRDefault="002F53F1" w:rsidP="00A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F1" w:rsidRPr="00AC2B77" w:rsidRDefault="002F53F1" w:rsidP="00A7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Pr="00BC41AC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475" w:type="dxa"/>
            <w:vMerge/>
          </w:tcPr>
          <w:p w:rsidR="002F53F1" w:rsidRPr="00BC41AC" w:rsidRDefault="002F53F1" w:rsidP="00A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Pr="00BC41AC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475" w:type="dxa"/>
            <w:vMerge/>
          </w:tcPr>
          <w:p w:rsidR="002F53F1" w:rsidRDefault="002F53F1" w:rsidP="00A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475" w:type="dxa"/>
            <w:vMerge/>
          </w:tcPr>
          <w:p w:rsidR="002F53F1" w:rsidRPr="00BC41AC" w:rsidRDefault="002F53F1" w:rsidP="00A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Pr="00BC41AC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475" w:type="dxa"/>
            <w:vMerge/>
          </w:tcPr>
          <w:p w:rsidR="002F53F1" w:rsidRDefault="002F53F1" w:rsidP="00A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F1" w:rsidTr="002F53F1">
        <w:tc>
          <w:tcPr>
            <w:tcW w:w="1732" w:type="dxa"/>
          </w:tcPr>
          <w:p w:rsidR="002F53F1" w:rsidRDefault="002F53F1" w:rsidP="00A7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475" w:type="dxa"/>
            <w:vMerge/>
          </w:tcPr>
          <w:p w:rsidR="002F53F1" w:rsidRPr="00BC41AC" w:rsidRDefault="002F53F1" w:rsidP="00A7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3F1" w:rsidRDefault="002F53F1" w:rsidP="002F53F1">
      <w:pPr>
        <w:jc w:val="center"/>
        <w:rPr>
          <w:sz w:val="28"/>
          <w:szCs w:val="28"/>
        </w:rPr>
      </w:pPr>
    </w:p>
    <w:p w:rsidR="002F53F1" w:rsidRDefault="002F53F1" w:rsidP="002F53F1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239066D" wp14:editId="20B853F6">
            <wp:extent cx="5524500" cy="4152900"/>
            <wp:effectExtent l="0" t="0" r="0" b="0"/>
            <wp:docPr id="2" name="Рисунок 2" descr="https://18430.maam.ru/images/photos/09b28addb314a4d34701ff270891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8430.maam.ru/images/photos/09b28addb314a4d34701ff27089103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3F1" w:rsidRPr="00A60124" w:rsidRDefault="002F53F1" w:rsidP="002F5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124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-упражнения</w:t>
      </w:r>
      <w:r w:rsidRPr="00A60124">
        <w:rPr>
          <w:rFonts w:ascii="Times New Roman" w:hAnsi="Times New Roman" w:cs="Times New Roman"/>
          <w:sz w:val="28"/>
          <w:szCs w:val="28"/>
        </w:rPr>
        <w:t xml:space="preserve"> на воображения</w:t>
      </w:r>
    </w:p>
    <w:p w:rsidR="002F53F1" w:rsidRPr="00A60124" w:rsidRDefault="002F53F1" w:rsidP="002F53F1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A60124">
        <w:rPr>
          <w:i/>
          <w:iCs/>
          <w:color w:val="000000"/>
          <w:sz w:val="26"/>
          <w:szCs w:val="26"/>
          <w:bdr w:val="none" w:sz="0" w:space="0" w:color="auto" w:frame="1"/>
        </w:rPr>
        <w:t>Игра 1. «Перевоплощение»</w:t>
      </w:r>
    </w:p>
    <w:p w:rsidR="002F53F1" w:rsidRDefault="002F53F1" w:rsidP="002F53F1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A60124">
        <w:rPr>
          <w:color w:val="000000"/>
          <w:sz w:val="26"/>
          <w:szCs w:val="26"/>
        </w:rPr>
        <w:t>Цель: проникнуться выбранным образом. Игра развивает фантазию, мимику, раскрепощает. Подражайте животным, птицам. Изображайте любые предметы и разных людей: дерево, снежинку, автомобиль, продавца из соседнего киоска.</w:t>
      </w:r>
    </w:p>
    <w:p w:rsidR="002F53F1" w:rsidRPr="00A60124" w:rsidRDefault="002F53F1" w:rsidP="002F53F1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2F53F1" w:rsidRPr="00A60124" w:rsidRDefault="002F53F1" w:rsidP="002F53F1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A60124">
        <w:rPr>
          <w:i/>
          <w:iCs/>
          <w:color w:val="000000"/>
          <w:sz w:val="26"/>
          <w:szCs w:val="26"/>
          <w:bdr w:val="none" w:sz="0" w:space="0" w:color="auto" w:frame="1"/>
        </w:rPr>
        <w:t>Игра 2. « Спасатель»</w:t>
      </w:r>
    </w:p>
    <w:p w:rsidR="002F53F1" w:rsidRPr="00A60124" w:rsidRDefault="002F53F1" w:rsidP="002F53F1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A60124">
        <w:rPr>
          <w:color w:val="000000"/>
          <w:sz w:val="26"/>
          <w:szCs w:val="26"/>
        </w:rPr>
        <w:t>Задача: развить ловкость, пластичность, способность владеть своим телом.</w:t>
      </w:r>
    </w:p>
    <w:p w:rsidR="002F53F1" w:rsidRDefault="002F53F1" w:rsidP="002F53F1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A60124">
        <w:rPr>
          <w:color w:val="000000"/>
          <w:sz w:val="26"/>
          <w:szCs w:val="26"/>
        </w:rPr>
        <w:t xml:space="preserve">Суть игры: ваш малыш – тот самый отважный мультипликационный герой (у каждого ребёнка есть свои любимчики, воспользуйтесь этим), так вот,  задача воина: спасти планету от захватчиков – ведя бой с врагом (ребёнок совершает несложные элементы акробатики </w:t>
      </w:r>
      <w:proofErr w:type="gramStart"/>
      <w:r w:rsidRPr="00A60124">
        <w:rPr>
          <w:color w:val="000000"/>
          <w:sz w:val="26"/>
          <w:szCs w:val="26"/>
        </w:rPr>
        <w:t xml:space="preserve">( </w:t>
      </w:r>
      <w:proofErr w:type="gramEnd"/>
      <w:r w:rsidRPr="00A60124">
        <w:rPr>
          <w:color w:val="000000"/>
          <w:sz w:val="26"/>
          <w:szCs w:val="26"/>
        </w:rPr>
        <w:t>подтягивание, махи ногами) используя спортивный уголок: кольца, лестница, канат).</w:t>
      </w:r>
    </w:p>
    <w:p w:rsidR="002F53F1" w:rsidRPr="00A60124" w:rsidRDefault="002F53F1" w:rsidP="002F53F1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2F53F1" w:rsidRPr="00A60124" w:rsidRDefault="002F53F1" w:rsidP="002F53F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A60124">
        <w:rPr>
          <w:rFonts w:ascii="Times New Roman" w:hAnsi="Times New Roman" w:cs="Times New Roman"/>
          <w:bCs/>
          <w:i/>
          <w:sz w:val="26"/>
          <w:szCs w:val="26"/>
          <w:bdr w:val="none" w:sz="0" w:space="0" w:color="auto" w:frame="1"/>
          <w:shd w:val="clear" w:color="auto" w:fill="FFFFFF"/>
        </w:rPr>
        <w:t>Игра 3. «Муха»</w:t>
      </w:r>
    </w:p>
    <w:p w:rsidR="002F53F1" w:rsidRPr="00A60124" w:rsidRDefault="002F53F1" w:rsidP="002F53F1">
      <w:pPr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124">
        <w:rPr>
          <w:rFonts w:ascii="Times New Roman" w:hAnsi="Times New Roman" w:cs="Times New Roman"/>
          <w:sz w:val="26"/>
          <w:szCs w:val="26"/>
          <w:shd w:val="clear" w:color="auto" w:fill="FFFFFF"/>
        </w:rPr>
        <w:t>Она будто бы летает  вокруг нас и жужжит. А мы её – раз! – и поймали в кулачок. Послушаем, как она там, жужжит? А теперь посмотрим на неё, только осторожно – улетит! Открываем по одному пальчику – раз, два, три, четыре, пять, — улетела! Теперь снова найдём её глазками и снова поймаем, только теперь уже другой рукой.</w:t>
      </w:r>
    </w:p>
    <w:p w:rsidR="002F53F1" w:rsidRDefault="002F53F1" w:rsidP="002F53F1">
      <w:pPr>
        <w:spacing w:line="240" w:lineRule="auto"/>
        <w:jc w:val="center"/>
        <w:rPr>
          <w:sz w:val="28"/>
          <w:szCs w:val="28"/>
        </w:rPr>
      </w:pPr>
    </w:p>
    <w:p w:rsidR="002F53F1" w:rsidRDefault="002F53F1" w:rsidP="002F53F1">
      <w:pPr>
        <w:jc w:val="center"/>
        <w:rPr>
          <w:sz w:val="28"/>
          <w:szCs w:val="28"/>
        </w:rPr>
      </w:pPr>
    </w:p>
    <w:p w:rsidR="002F53F1" w:rsidRPr="002D6750" w:rsidRDefault="002F53F1" w:rsidP="002D6750">
      <w:pPr>
        <w:jc w:val="center"/>
        <w:rPr>
          <w:sz w:val="28"/>
          <w:szCs w:val="28"/>
        </w:rPr>
      </w:pPr>
    </w:p>
    <w:sectPr w:rsidR="002F53F1" w:rsidRPr="002D6750" w:rsidSect="001E496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B3" w:rsidRDefault="00953FB3" w:rsidP="00EF17D0">
      <w:pPr>
        <w:spacing w:after="0" w:line="240" w:lineRule="auto"/>
      </w:pPr>
      <w:r>
        <w:separator/>
      </w:r>
    </w:p>
  </w:endnote>
  <w:endnote w:type="continuationSeparator" w:id="0">
    <w:p w:rsidR="00953FB3" w:rsidRDefault="00953FB3" w:rsidP="00EF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B3" w:rsidRDefault="00953FB3" w:rsidP="00EF17D0">
      <w:pPr>
        <w:spacing w:after="0" w:line="240" w:lineRule="auto"/>
      </w:pPr>
      <w:r>
        <w:separator/>
      </w:r>
    </w:p>
  </w:footnote>
  <w:footnote w:type="continuationSeparator" w:id="0">
    <w:p w:rsidR="00953FB3" w:rsidRDefault="00953FB3" w:rsidP="00EF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D0"/>
    <w:rsid w:val="00026A32"/>
    <w:rsid w:val="001E496E"/>
    <w:rsid w:val="002D6750"/>
    <w:rsid w:val="002F53F1"/>
    <w:rsid w:val="003120BE"/>
    <w:rsid w:val="006B3CF0"/>
    <w:rsid w:val="00854610"/>
    <w:rsid w:val="00927A27"/>
    <w:rsid w:val="00953FB3"/>
    <w:rsid w:val="00E378FE"/>
    <w:rsid w:val="00EF17D0"/>
    <w:rsid w:val="00F768F8"/>
    <w:rsid w:val="00FA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7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7D0"/>
  </w:style>
  <w:style w:type="paragraph" w:styleId="a8">
    <w:name w:val="footer"/>
    <w:basedOn w:val="a"/>
    <w:link w:val="a9"/>
    <w:uiPriority w:val="99"/>
    <w:unhideWhenUsed/>
    <w:rsid w:val="00EF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7D0"/>
  </w:style>
  <w:style w:type="paragraph" w:styleId="aa">
    <w:name w:val="Normal (Web)"/>
    <w:basedOn w:val="a"/>
    <w:uiPriority w:val="99"/>
    <w:semiHidden/>
    <w:unhideWhenUsed/>
    <w:rsid w:val="002F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7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7D0"/>
  </w:style>
  <w:style w:type="paragraph" w:styleId="a8">
    <w:name w:val="footer"/>
    <w:basedOn w:val="a"/>
    <w:link w:val="a9"/>
    <w:uiPriority w:val="99"/>
    <w:unhideWhenUsed/>
    <w:rsid w:val="00EF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7D0"/>
  </w:style>
  <w:style w:type="paragraph" w:styleId="aa">
    <w:name w:val="Normal (Web)"/>
    <w:basedOn w:val="a"/>
    <w:uiPriority w:val="99"/>
    <w:semiHidden/>
    <w:unhideWhenUsed/>
    <w:rsid w:val="002F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User</cp:lastModifiedBy>
  <cp:revision>2</cp:revision>
  <dcterms:created xsi:type="dcterms:W3CDTF">2020-04-10T16:58:00Z</dcterms:created>
  <dcterms:modified xsi:type="dcterms:W3CDTF">2020-04-10T16:58:00Z</dcterms:modified>
</cp:coreProperties>
</file>