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AB" w:rsidRPr="001425AB" w:rsidRDefault="001425AB" w:rsidP="001425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404040"/>
          <w:sz w:val="40"/>
          <w:szCs w:val="40"/>
          <w:lang w:eastAsia="ru-RU"/>
        </w:rPr>
      </w:pPr>
      <w:bookmarkStart w:id="0" w:name="_GoBack"/>
      <w:r w:rsidRPr="001425AB">
        <w:rPr>
          <w:rFonts w:ascii="Times New Roman" w:eastAsia="Times New Roman" w:hAnsi="Times New Roman" w:cs="Times New Roman"/>
          <w:bCs/>
          <w:color w:val="404040"/>
          <w:sz w:val="40"/>
          <w:szCs w:val="40"/>
          <w:lang w:eastAsia="ru-RU"/>
        </w:rPr>
        <w:t>Тема занятия</w:t>
      </w:r>
    </w:p>
    <w:p w:rsidR="001425AB" w:rsidRPr="001425AB" w:rsidRDefault="001425AB" w:rsidP="001425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404040"/>
          <w:sz w:val="40"/>
          <w:szCs w:val="40"/>
          <w:lang w:eastAsia="ru-RU"/>
        </w:rPr>
      </w:pPr>
      <w:r w:rsidRPr="001425AB">
        <w:rPr>
          <w:rFonts w:ascii="Times New Roman" w:eastAsia="Times New Roman" w:hAnsi="Times New Roman" w:cs="Times New Roman"/>
          <w:bCs/>
          <w:color w:val="404040"/>
          <w:sz w:val="40"/>
          <w:szCs w:val="40"/>
          <w:lang w:eastAsia="ru-RU"/>
        </w:rPr>
        <w:t>Повороты в движении</w:t>
      </w:r>
    </w:p>
    <w:p w:rsid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прекращении движения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п</w:t>
      </w: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ри обозначении шага на месте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п</w:t>
      </w: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ри движении бегом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п</w:t>
      </w: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ри движении строевым шагом</w:t>
      </w:r>
    </w:p>
    <w:p w:rsid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Ошибки </w:t>
      </w:r>
      <w:r w:rsidR="0074380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строевых элементах</w:t>
      </w:r>
    </w:p>
    <w:p w:rsidR="00743807" w:rsidRPr="001425AB" w:rsidRDefault="00743807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корпус отведен назад, нет координации в движении рук и ног.</w:t>
      </w: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голова опущена вниз.</w:t>
      </w: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движение руками около тела производится не от плеча, а за счет сгибания в локтях.</w:t>
      </w: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подъем ноги от земли значительно ниже 15 см.</w:t>
      </w: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Размер шага меньше (больше) 70-80 см.</w:t>
      </w: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нога заносится за ногу</w:t>
      </w:r>
      <w:proofErr w:type="gramStart"/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 xml:space="preserve"> .</w:t>
      </w:r>
      <w:proofErr w:type="gramEnd"/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движение рук вперед производится значительно ниж</w:t>
      </w:r>
      <w:proofErr w:type="gramStart"/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е(</w:t>
      </w:r>
      <w:proofErr w:type="gramEnd"/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выше) установленной высоты, а при движении назад – не до отказа в плечевом суставе</w:t>
      </w: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руки не полусогнуты;</w:t>
      </w: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размер шага значительно меньше (больше) 85-90 см;</w:t>
      </w: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при переходе с шага движение бегом начинается не с левой ноги;</w:t>
      </w: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Движение бегом осуществляется с темпом 165-180 шагом в минуту, размер шага — 85-90.</w:t>
      </w: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подъем ноги производится значительно ниже (выше) 15 см от земли;</w:t>
      </w: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нога становится на землю не с передней части ступни, а на весь след (при беге не на переднюю часть стопы);</w:t>
      </w: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движение руками не в такт шага (бега);</w:t>
      </w: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корпус не держится прямо;</w:t>
      </w: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движение рук вперед производится значительно ниже (выше) установленной высоты, а при движении назад – не до отказа в плечевом суставе.</w:t>
      </w: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после остановки не принято положение «Смирно»;</w:t>
      </w:r>
    </w:p>
    <w:p w:rsidR="001425AB" w:rsidRPr="001425AB" w:rsidRDefault="001425AB" w:rsidP="0014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lang w:eastAsia="ru-RU"/>
        </w:rPr>
        <w:t>— после подачи исполнительной команды не сделан еще один шаг или сделано два шага вперед.</w:t>
      </w:r>
    </w:p>
    <w:p w:rsidR="001425AB" w:rsidRP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</w:t>
      </w: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Повороты в движении выполняются по командам: «</w:t>
      </w:r>
      <w:proofErr w:type="spellStart"/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Напра</w:t>
      </w:r>
      <w:proofErr w:type="spellEnd"/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-ВО», «Пол-оборота </w:t>
      </w:r>
      <w:proofErr w:type="spellStart"/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напра</w:t>
      </w:r>
      <w:proofErr w:type="spellEnd"/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-ВО», «</w:t>
      </w:r>
      <w:proofErr w:type="gramStart"/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Нале-ВО</w:t>
      </w:r>
      <w:proofErr w:type="gramEnd"/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», «Пол-оборота нале-ВО», «Кругом — МАРШ».</w:t>
      </w:r>
    </w:p>
    <w:p w:rsidR="001425AB" w:rsidRP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 поворота направо, пол-оборота направо (налево, пол-оборота 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</w:t>
      </w:r>
    </w:p>
    <w:p w:rsidR="001425AB" w:rsidRP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 поворота кругом исполнительная команда подается одновременно с постановкой на землю правой ноги. По этой команде сделать еще один шаг левой ногой (по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</w:p>
    <w:p w:rsidR="001425AB" w:rsidRP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При поворотах движение руками производится в такт шага.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Поворот направо в движении в целом поворот разучивается по разделениям на три счета по команде: </w:t>
      </w:r>
      <w:proofErr w:type="gramStart"/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«Поворот в движении направо, по разделениям: делай — РАЗ, делай — ДВА, делай — ТРИ».</w:t>
      </w:r>
      <w:proofErr w:type="gramEnd"/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 счету «делай — РАЗ» необходимо сделать строевой </w:t>
      </w:r>
      <w:proofErr w:type="gramStart"/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шаг</w:t>
      </w:r>
      <w:proofErr w:type="gramEnd"/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левой ногой вперед, произведя взмах руками в такт шага, и остановиться в положении с опущенными руками; по счету «делай — ДВА» резко повернуться направо на носке левой ноги одновременно с поворотом вынести правую ногу вперед и сделать шаг в новом на правлении, по счету «делай—ТРИ» приставить левую ногу.</w:t>
      </w:r>
    </w:p>
    <w:p w:rsidR="001425AB" w:rsidRP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 следующий счет «делай — РАЗ», «делай — ДВА», «делай — ТРИ» прием повторяется сначала и т. д.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</w:t>
      </w: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Тренировка проводится на четыре счета с движением три шага вперед по команде «Поворот в движении направо на четыре счета, шагом — МАРШ». Под счет «раз, два, три» необходимо сделать три строевых шага вперед вдоль линии квадрата, а под громкий счет «ЧЕТЫРЕ» — поворот направо и шаг. Под следующий счет «раз, два, три, ЧЕТЫРЕ» упражнение повторяется. Движение осуществлять по квадрату 4х4 шага. Вначале темп движения 60 шагов в минуту, а затем 110— 120 шагов в минуту.</w:t>
      </w:r>
    </w:p>
    <w:p w:rsidR="001425AB" w:rsidRP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Поворота налево выполняется так же, как поворот в движении направо, с той лишь разницей, что поворот налево производится после четырех шагов, а под очередной счет «раз» выполняется поворот на носке правой ноги. Исполнительная команда подается одновременно с постановкой на землю левой ноги.</w:t>
      </w:r>
    </w:p>
    <w:p w:rsidR="001425AB" w:rsidRP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Выполнение поворота начинается по команде «Поворот в движении налево на четыре счета, шагом — МАРШ» и затем ведется подсчет «РАЗ, два, три, четыре» а под следующий громкий счет «РАЗ» делается поворот и шаг, под счет «два, три, четыре» продолжают движение.</w:t>
      </w:r>
      <w:proofErr w:type="gramEnd"/>
    </w:p>
    <w:p w:rsidR="001425AB" w:rsidRP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. Поворот в движении налево.</w:t>
      </w:r>
      <w:r w:rsidR="00743807" w:rsidRPr="00743807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t xml:space="preserve"> </w:t>
      </w:r>
      <w:r w:rsidR="00743807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 wp14:anchorId="481AF79B" wp14:editId="4D99C6D4">
            <wp:extent cx="5676900" cy="3086100"/>
            <wp:effectExtent l="0" t="0" r="0" b="0"/>
            <wp:docPr id="5" name="Рисунок 5" descr="C:\Users\Анастасия\Desktop\m616297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m616297b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AB" w:rsidRP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Поворот в движении кругом </w:t>
      </w: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требует особо тщательного обучения, более длительной тренировки.</w:t>
      </w:r>
    </w:p>
    <w:p w:rsidR="001425AB" w:rsidRP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 поворота кругом в движении исполнительная команда «Марш» подается одновременно с постановкой на землю правой ноги, а затем н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 три счета выполняется поворот. </w:t>
      </w:r>
      <w:proofErr w:type="gramStart"/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Обучение повороту кругом в движении начинается по разделениям на четыре счета по команде «Поворот в движении кругом, по разделениям: делай — РАЗ, делай — ДВА, делай — ТРИ, делай — ЧЕТЫРЕ».</w:t>
      </w:r>
      <w:proofErr w:type="gramEnd"/>
    </w:p>
    <w:p w:rsidR="001425AB" w:rsidRP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Для поворота кругом по счету «делай— </w:t>
      </w:r>
      <w:proofErr w:type="gramStart"/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</w:t>
      </w:r>
      <w:proofErr w:type="gramEnd"/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З» сделать шаг вперед с левой ноги и остаться в таком положении, по счету «делай — ДВА» вынести правую ногу на полшага вперед и несколько влево и, резко повернувшись в сторону левой руки на носках обеих ног, остаться в таком положении. По счету «делай — ТРИ» сделать шаг с левой ноги вперед, а по счету «делай — ЧЕТЫРЕ» приставить правую ногу.</w:t>
      </w:r>
    </w:p>
    <w:p w:rsidR="001425AB" w:rsidRP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Упражнение повторяется в такой же последовательности в новом направлении.</w:t>
      </w:r>
    </w:p>
    <w:p w:rsidR="001425AB" w:rsidRP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выполнении поворота кругом особое внимание обращается на резкость поворота, а также на движение рук в такт шага, т. е. когда по счету «делай — ДВА» вначале выносится правая нога на полшага вперед, следует вместе с ней посылать левую руку вперед, а правую назад. Как только правая нога опустилась на носок, руки должны быть опущены. В момент начала поворота на носках обеих ног руки, двигаясь в такт шага, окажутся внизу. По счету «делай — ТРИ» правая рука начинает движение вперед, а левая назад.</w:t>
      </w:r>
    </w:p>
    <w:p w:rsidR="001425AB" w:rsidRP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Тренировка в выполнении этого приема может проводиться в комплексе с движением три шага вперед по команде «Поворот кругом с движением три шага вперед, шагом— </w:t>
      </w:r>
      <w:proofErr w:type="gramStart"/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</w:t>
      </w:r>
      <w:proofErr w:type="gramEnd"/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РШ», а под счет «раз, два, три» делаются три шага, под счет «четыре» — поворот кругом.</w:t>
      </w:r>
    </w:p>
    <w:p w:rsidR="001425AB" w:rsidRPr="001425AB" w:rsidRDefault="001425AB" w:rsidP="001425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425A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выполнении поворотов в движении следует обратить на устранение следующих характерных ошибок:</w:t>
      </w:r>
    </w:p>
    <w:bookmarkEnd w:id="0"/>
    <w:p w:rsidR="00180A11" w:rsidRPr="001425AB" w:rsidRDefault="00180A11" w:rsidP="00142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0A11" w:rsidRPr="0014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52"/>
    <w:rsid w:val="001425AB"/>
    <w:rsid w:val="00180A11"/>
    <w:rsid w:val="00743807"/>
    <w:rsid w:val="00F1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2020-03-24T10:43:00Z</dcterms:created>
  <dcterms:modified xsi:type="dcterms:W3CDTF">2020-03-24T11:00:00Z</dcterms:modified>
</cp:coreProperties>
</file>