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21" w:rsidRPr="00B64121" w:rsidRDefault="00B64121" w:rsidP="00B64121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Приложение1к постановлению</w:t>
      </w:r>
    </w:p>
    <w:p w:rsidR="00B64121" w:rsidRPr="00B64121" w:rsidRDefault="00B64121" w:rsidP="00B64121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администрации РМР</w:t>
      </w:r>
    </w:p>
    <w:p w:rsidR="00B64121" w:rsidRPr="00B64121" w:rsidRDefault="00B64121" w:rsidP="00B64121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от 04.06.2018 № 1257</w:t>
      </w:r>
    </w:p>
    <w:p w:rsidR="00B64121" w:rsidRPr="00B64121" w:rsidRDefault="00B64121" w:rsidP="00B64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64121" w:rsidRPr="00B64121" w:rsidRDefault="00B64121" w:rsidP="00B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64121" w:rsidRPr="00B64121" w:rsidRDefault="00B64121" w:rsidP="00B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опорном центре дополнительного образования детей Ростовского муниципального района</w:t>
      </w:r>
    </w:p>
    <w:p w:rsidR="00B64121" w:rsidRPr="00B64121" w:rsidRDefault="00B64121" w:rsidP="00B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121" w:rsidRPr="00B64121" w:rsidRDefault="00B64121" w:rsidP="00B64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1.1. Настоящее Положение определяет порядок создания, цель и задачи, функции, структуру, систему управления и финансовое обеспечение муниципального опорног</w:t>
      </w:r>
      <w:bookmarkStart w:id="0" w:name="_GoBack"/>
      <w:bookmarkEnd w:id="0"/>
      <w:r w:rsidRPr="00B64121">
        <w:rPr>
          <w:rFonts w:ascii="Times New Roman" w:eastAsia="Calibri" w:hAnsi="Times New Roman" w:cs="Times New Roman"/>
          <w:sz w:val="28"/>
        </w:rPr>
        <w:t>о центра дополнительного образования детей Ростовского муниципального района (далее – Опорный центр).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 xml:space="preserve">1.2. Создание муниципального опорного центра осуществляется в рамках реализации приоритетного проекта «Доступное дополнительное образование для детей», утверждённого президиумом Совета при Президенте Российской Федерации по стратегическому развитию и приоритетным проектам (протокол от 30 ноября 2016 г. № 11) (далее – Приоритетный проект), регионального приоритетного проекта «Доступное дополнительное образование для детей в Ярославской области», утверждённого региональным ведомственным комитетом по основному направлению стратегического развития Российской Федерации «Образование» (протокол от 24 июля 2017 года № 1) (далее – Региональный приоритетный проект). 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1.3. Создание муниципального опорного центра утверждается постановлением администрации Ростовского муниципального района.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1.4. Координатором муниципального опорного центра является управление образования администрации Ростовского муниципального района.</w:t>
      </w:r>
    </w:p>
    <w:p w:rsidR="00B64121" w:rsidRPr="00B64121" w:rsidRDefault="00B64121" w:rsidP="00B6412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</w:rPr>
        <w:t xml:space="preserve">1.5. </w:t>
      </w:r>
      <w:r w:rsidRPr="00B64121">
        <w:rPr>
          <w:rFonts w:ascii="Times New Roman" w:eastAsia="Calibri" w:hAnsi="Times New Roman" w:cs="Times New Roman"/>
          <w:color w:val="000000"/>
          <w:sz w:val="28"/>
        </w:rPr>
        <w:t>Функции муниципального опорного центра дополнительного образования детей Ростовского муниципального района осуществляет муниципальное образовательное учреждение дополнительного образования Центр внешкольной работы</w:t>
      </w:r>
      <w:r w:rsidRPr="00B64121">
        <w:rPr>
          <w:rFonts w:ascii="Times New Roman" w:eastAsia="Calibri" w:hAnsi="Times New Roman" w:cs="Times New Roman"/>
          <w:sz w:val="28"/>
        </w:rPr>
        <w:t xml:space="preserve"> (далее – ЦВР), осуществляющий организационное, методическое и аналитическое сопровождение и мониторинг развития системы дополнительного образования детей на территории Ростовского муниципального района.</w:t>
      </w:r>
      <w:r w:rsidRPr="00B64121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</w:p>
    <w:p w:rsidR="00B64121" w:rsidRPr="00B64121" w:rsidRDefault="00B64121" w:rsidP="00B64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1.6. Непосредственное руководство работой муниципального опорного центра осуществляет руководитель, назначенный приказом управления образования администрации Ростовского муниципального района.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Arial" w:hAnsi="Times New Roman" w:cs="Times New Roman"/>
          <w:spacing w:val="-4"/>
          <w:sz w:val="28"/>
          <w:szCs w:val="28"/>
        </w:rPr>
        <w:t>1.7. Муниципальный опорный центр</w:t>
      </w:r>
      <w:r w:rsidRPr="00B64121">
        <w:rPr>
          <w:rFonts w:ascii="Times New Roman" w:eastAsia="Arial" w:hAnsi="Times New Roman" w:cs="Times New Roman"/>
          <w:sz w:val="28"/>
          <w:szCs w:val="28"/>
        </w:rPr>
        <w:t xml:space="preserve"> организует свою деятельность во взаимодействии с региональными ресурсными центрами дополнительного образования и организациями, участвующими в дополнительном образовании детей, центром (</w:t>
      </w:r>
      <w:proofErr w:type="spellStart"/>
      <w:r w:rsidRPr="00B64121">
        <w:rPr>
          <w:rFonts w:ascii="Times New Roman" w:eastAsia="Arial" w:hAnsi="Times New Roman" w:cs="Times New Roman"/>
          <w:sz w:val="28"/>
          <w:szCs w:val="28"/>
        </w:rPr>
        <w:t>ами</w:t>
      </w:r>
      <w:proofErr w:type="spellEnd"/>
      <w:r w:rsidRPr="00B64121">
        <w:rPr>
          <w:rFonts w:ascii="Times New Roman" w:eastAsia="Arial" w:hAnsi="Times New Roman" w:cs="Times New Roman"/>
          <w:sz w:val="28"/>
          <w:szCs w:val="28"/>
        </w:rPr>
        <w:t xml:space="preserve">) по выявлению и сопровождению одарённых детей, иными образовательными и </w:t>
      </w:r>
      <w:proofErr w:type="spellStart"/>
      <w:r w:rsidRPr="00B64121">
        <w:rPr>
          <w:rFonts w:ascii="Times New Roman" w:eastAsia="Arial" w:hAnsi="Times New Roman" w:cs="Times New Roman"/>
          <w:sz w:val="28"/>
          <w:szCs w:val="28"/>
        </w:rPr>
        <w:t>необразовательными</w:t>
      </w:r>
      <w:proofErr w:type="spellEnd"/>
      <w:r w:rsidRPr="00B64121">
        <w:rPr>
          <w:rFonts w:ascii="Times New Roman" w:eastAsia="Arial" w:hAnsi="Times New Roman" w:cs="Times New Roman"/>
          <w:sz w:val="28"/>
          <w:szCs w:val="28"/>
        </w:rPr>
        <w:t xml:space="preserve"> организациями.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 xml:space="preserve">1.8. На период реализации Приоритетного проекта муниципальный опорный центр осуществляет функции по обеспечению межведомственного взаимодействия в Ростовском муниципальном районе, а также ресурсного, </w:t>
      </w:r>
      <w:r w:rsidRPr="00B64121">
        <w:rPr>
          <w:rFonts w:ascii="Times New Roman" w:eastAsia="Calibri" w:hAnsi="Times New Roman" w:cs="Times New Roman"/>
          <w:sz w:val="28"/>
        </w:rPr>
        <w:lastRenderedPageBreak/>
        <w:t>учебно-методического, организационного, экспертно-консультационного центра в муниципальной системе дополнительного образования, обеспечивающего согласованное развитие дополнительного образования различной направленности для детей от 5 до 18 лет.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1.9. Муниципальный опорный центр осуществляет деятельность, связанную с выполнением работ, оказанием услуг в соответствии с муниципальным заданием.</w:t>
      </w:r>
    </w:p>
    <w:p w:rsidR="00B64121" w:rsidRPr="00B64121" w:rsidRDefault="00B64121" w:rsidP="00B64121">
      <w:pPr>
        <w:widowControl w:val="0"/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64121">
        <w:rPr>
          <w:rFonts w:ascii="Times New Roman" w:eastAsia="Arial" w:hAnsi="Times New Roman" w:cs="Times New Roman"/>
          <w:sz w:val="28"/>
          <w:szCs w:val="28"/>
        </w:rPr>
        <w:t>1.10. Деятельность муниципального опорного центра по реализации Приоритетного проекта на территории муниципального района в 2018 году и плановом двухлетнем периоде осуществляется в соответствии с Планом деятельности Регионального модельного центра по реализации Приоритетного проекта в 2018 году и плановом двухлетнем периоде, утверждаемом приказом департамента образования Ярославской области.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B64121" w:rsidRPr="00B64121" w:rsidRDefault="00B64121" w:rsidP="00B64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Нормативная база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Опорный центр в своей деятельности руководствуется следующими нормативно-правовыми актами: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 xml:space="preserve">- Конституция Российской Федерации; 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 xml:space="preserve">- Федеральный закон от 29 декабря 2012 г. № 273-ФЗ «Об образовании в Российской Федерации»; 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 xml:space="preserve">- Указ Президента Российской Федерации от 7 мая 2012 года №599 «О мерах по реализации государственной политики в области образования и науки»; 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- план мероприятий (дорожная карта) по повышению эффективности и качества образовательных услуг в Ярославской области, утвержденный постановлением Правительства области от 23.04.2013 года №435-п;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-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№1642;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- Концепция развития дополнительного образования детей, утвержденная распоряжением Правительства Российской Федерации от 4 сентября 2014 года №1726-р;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 xml:space="preserve">- другими нормативными правовыми актами Ярославской области, Ростовского муниципального района в сфере дополнительного образования детей; 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- нормативными правовыми актами координатора проекта – управления образования администрации Ростовского муниципального района;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 xml:space="preserve">- Уставом ЦВР; 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- Положение о муниципальном опорном центре.</w:t>
      </w:r>
    </w:p>
    <w:p w:rsidR="00B64121" w:rsidRPr="00B64121" w:rsidRDefault="00B64121" w:rsidP="00B64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64121" w:rsidRPr="00B64121" w:rsidRDefault="00B64121" w:rsidP="00B64121">
      <w:pPr>
        <w:spacing w:after="0" w:line="240" w:lineRule="auto"/>
        <w:ind w:right="105" w:firstLine="709"/>
        <w:jc w:val="center"/>
        <w:rPr>
          <w:rFonts w:ascii="Times New Roman" w:eastAsia="Arial" w:hAnsi="Times New Roman" w:cs="Times New Roman"/>
          <w:b/>
          <w:spacing w:val="-4"/>
          <w:sz w:val="28"/>
          <w:szCs w:val="28"/>
        </w:rPr>
      </w:pPr>
      <w:r w:rsidRPr="00B64121">
        <w:rPr>
          <w:rFonts w:ascii="Times New Roman" w:eastAsia="Calibri" w:hAnsi="Times New Roman" w:cs="Times New Roman"/>
          <w:b/>
          <w:bCs/>
          <w:sz w:val="28"/>
        </w:rPr>
        <w:t xml:space="preserve">3. </w:t>
      </w:r>
      <w:r w:rsidRPr="00B64121">
        <w:rPr>
          <w:rFonts w:ascii="Times New Roman" w:eastAsia="Arial" w:hAnsi="Times New Roman" w:cs="Times New Roman"/>
          <w:b/>
          <w:spacing w:val="-4"/>
          <w:sz w:val="28"/>
          <w:szCs w:val="28"/>
        </w:rPr>
        <w:t xml:space="preserve">Предмет, цели, задачи и виды деятельности </w:t>
      </w:r>
    </w:p>
    <w:p w:rsidR="00B64121" w:rsidRPr="00B64121" w:rsidRDefault="00B64121" w:rsidP="00B64121">
      <w:pPr>
        <w:spacing w:after="0" w:line="240" w:lineRule="auto"/>
        <w:ind w:right="105" w:firstLine="709"/>
        <w:jc w:val="center"/>
        <w:rPr>
          <w:rFonts w:ascii="Times New Roman" w:eastAsia="Arial" w:hAnsi="Times New Roman" w:cs="Times New Roman"/>
          <w:b/>
          <w:spacing w:val="-4"/>
          <w:sz w:val="28"/>
          <w:szCs w:val="28"/>
        </w:rPr>
      </w:pPr>
      <w:r w:rsidRPr="00B64121">
        <w:rPr>
          <w:rFonts w:ascii="Times New Roman" w:eastAsia="Arial" w:hAnsi="Times New Roman" w:cs="Times New Roman"/>
          <w:b/>
          <w:spacing w:val="-4"/>
          <w:sz w:val="28"/>
          <w:szCs w:val="28"/>
        </w:rPr>
        <w:t>муниципального опорного центра</w:t>
      </w:r>
    </w:p>
    <w:p w:rsidR="00B64121" w:rsidRPr="00B64121" w:rsidRDefault="00B64121" w:rsidP="00B64121">
      <w:pPr>
        <w:widowControl w:val="0"/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B64121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3.1. Муниципальный опорный центр осуществляет свою деятельность в соответствии с предметом и целями деятельности, определёнными действующим законодательством Российской Федерации, Ярославской области </w:t>
      </w:r>
      <w:r w:rsidRPr="00B64121">
        <w:rPr>
          <w:rFonts w:ascii="Times New Roman" w:eastAsia="Arial" w:hAnsi="Times New Roman" w:cs="Times New Roman"/>
          <w:spacing w:val="-4"/>
          <w:sz w:val="28"/>
          <w:szCs w:val="28"/>
        </w:rPr>
        <w:lastRenderedPageBreak/>
        <w:t>и настоящим Положением.</w:t>
      </w:r>
    </w:p>
    <w:p w:rsidR="00B64121" w:rsidRPr="00B64121" w:rsidRDefault="00B64121" w:rsidP="00B64121">
      <w:pPr>
        <w:widowControl w:val="0"/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B64121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3.2. Предметом деятельности МОЦ является выполнение работ, оказание услуг в целях реализации Приоритетного проекта и регионального приоритетного проекта на период реализации указанных проектов. 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3.3. Цель – создание условий для обеспечения в Ростовском муниципальном районе эффективной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различной направленности, обеспечивающей достижение показателей развития системы дополнительного образования детей, установленных Указом Президента Российской Федерации от 7 мая 2012 года №599 «О мерах по реализации государственной политики в области образования и науки» и приоритетным проектом.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 xml:space="preserve">3.4. Деятельность муниципального опорного центра направлена на решение следующих задач: 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- организационное, информационное, экспертно-консультационное, учебно-методическое сопровождение и мониторинг реализации приоритетного проекта «Доступное дополнительное образование для детей» в Ростовском муниципальном районе;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 xml:space="preserve">- обеспечение межведомственного сотрудничества и сетевого взаимодействия в сфере дополнительного образования детей; 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- содействие внедрению современных управленческих и организационно-экономических механизмов в дополнительном образовании детей;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- обеспечение развития профессионального мастерства и уровня компетенций педагогов и других участников сферы дополнительного образования детей Ростовского муниципального района;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 xml:space="preserve">- обеспечение функционирования общедоступного навигатора в системе дополнительного образования детей Ростовского муниципального района, в том числе совместное с управлением образования администрации Ростовского муниципального </w:t>
      </w:r>
      <w:proofErr w:type="gramStart"/>
      <w:r w:rsidRPr="00B64121">
        <w:rPr>
          <w:rFonts w:ascii="Times New Roman" w:eastAsia="Calibri" w:hAnsi="Times New Roman" w:cs="Times New Roman"/>
          <w:sz w:val="28"/>
        </w:rPr>
        <w:t>района  содержательное</w:t>
      </w:r>
      <w:proofErr w:type="gramEnd"/>
      <w:r w:rsidRPr="00B64121">
        <w:rPr>
          <w:rFonts w:ascii="Times New Roman" w:eastAsia="Calibri" w:hAnsi="Times New Roman" w:cs="Times New Roman"/>
          <w:sz w:val="28"/>
        </w:rPr>
        <w:t xml:space="preserve"> наполнение сегментов навигатора;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- организационное, методическое и аналитическое сопровождение работы организаций, имеющих лицензии на дополнительное образование детей и взрослых;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- организационно-техническое и методическое сопровождение внедрения модели персонифицированного финансирования дополнительного образования детей Ростовского муниципального района;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- создание условий и механизмов для выявления, сопровождение и поддержки одаренных детей в Ростовском муниципальном районе.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3.5. Для достижения поставленной цели Опорный центр осуществляет следующие основные виды деятельности: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- обеспечивает достижение качественных показателей проекта «Доступное дополнительное образование для детей» на территории Ростовского муниципального района;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lastRenderedPageBreak/>
        <w:t xml:space="preserve">- осуществляет деятельность по </w:t>
      </w:r>
      <w:proofErr w:type="gramStart"/>
      <w:r w:rsidRPr="00B64121">
        <w:rPr>
          <w:rFonts w:ascii="Times New Roman" w:eastAsia="Calibri" w:hAnsi="Times New Roman" w:cs="Times New Roman"/>
          <w:sz w:val="28"/>
        </w:rPr>
        <w:t>оказанию  услуг</w:t>
      </w:r>
      <w:proofErr w:type="gramEnd"/>
      <w:r w:rsidRPr="00B64121">
        <w:rPr>
          <w:rFonts w:ascii="Times New Roman" w:eastAsia="Calibri" w:hAnsi="Times New Roman" w:cs="Times New Roman"/>
          <w:sz w:val="28"/>
        </w:rPr>
        <w:t xml:space="preserve"> по реализации дополнительных общеобразовательных программ, предоставлению консультационных и методических услуг, организации и проведению общественно-значимых мероприятий в сфере образования, организации и проведению выставок, просветительных и культурно-массовых мероприятий.</w:t>
      </w:r>
    </w:p>
    <w:p w:rsidR="00B64121" w:rsidRPr="00B64121" w:rsidRDefault="00B64121" w:rsidP="00B641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B64121" w:rsidRPr="00B64121" w:rsidRDefault="00B64121" w:rsidP="00B641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B64121">
        <w:rPr>
          <w:rFonts w:ascii="Times New Roman" w:eastAsia="Calibri" w:hAnsi="Times New Roman" w:cs="Times New Roman"/>
          <w:b/>
          <w:bCs/>
          <w:sz w:val="28"/>
        </w:rPr>
        <w:t>4. Функции муниципального опорного центра</w:t>
      </w:r>
    </w:p>
    <w:p w:rsidR="00B64121" w:rsidRPr="00B64121" w:rsidRDefault="00B64121" w:rsidP="00B6412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Опорный центр выполняет следующие функции: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осуществляет методическое сопровождение деятельности образовательных организаций муниципальной системы дополнительного образования, реализующих дополнительные общеобразовательные программы для детей;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 xml:space="preserve">- разрабатывает, апробирует и внедряет в муниципальной системе современные и вариативные дополнительные общеобразовательные программы дополнительного образования детей; 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 xml:space="preserve">- формирует банк данных и осуществляет распространение лучших </w:t>
      </w:r>
      <w:proofErr w:type="gramStart"/>
      <w:r w:rsidRPr="00B64121">
        <w:rPr>
          <w:rFonts w:ascii="Times New Roman" w:eastAsia="Calibri" w:hAnsi="Times New Roman" w:cs="Times New Roman"/>
          <w:sz w:val="28"/>
          <w:szCs w:val="28"/>
        </w:rPr>
        <w:t>практик  реализации</w:t>
      </w:r>
      <w:proofErr w:type="gramEnd"/>
      <w:r w:rsidRPr="00B64121">
        <w:rPr>
          <w:rFonts w:ascii="Times New Roman" w:eastAsia="Calibri" w:hAnsi="Times New Roman" w:cs="Times New Roman"/>
          <w:sz w:val="28"/>
          <w:szCs w:val="28"/>
        </w:rPr>
        <w:t xml:space="preserve"> программ различных направленностей для детей;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 xml:space="preserve"> - разрабатывает, апробирует и внедряет в муниципальной системе модели обеспечения равного доступа к дополнительным общеобразовательным программам дополнительного образования детей;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способствует развитию сетевого взаимодействия образовательных организаций, реализующих дополнительные общеобразовательные программы для детей;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организует проведение муниципальных и иных конкурсных мероприятий, обеспечивая широкое вовлечение детей, в том числе, находящихся в трудной жизненной ситуации; детей ОВЗ, одаренных детей;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осуществляет сопровождение заочных школ, тематических и профильных смен для детей, в том числе участвует в разработке программ для организации отдыха и оздоровления детей; оказывает организационно-методическую поддержку по реализации дополнительных общеобразовательных программ в организациях отдыха и оздоровления детей;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создает условия для совершенствования методов обучения и воспитания, разработки и апробации дополнительных общеобразовательных программ для детей, основанных на инновационных технологиях, развивающих мотивацию обучающихся, в том числе к проектно-исследовательской деятельности, с учетом стратегических целей развития муниципальной системы дополнительного образования детей;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ведет работу по просвещению родителей (законных представителей) в области дополнительного образования, воспитания детей;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осуществляет мониторинг инфраструктурного, материально-технического и кадрового потенциала, охвата детей дополнительными общеобразовательными программами в муниципальной системе дополнительного образования детей;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ведет содержательное наполнение муниципального сегмента общедоступного навигатора в системе дополнительного образования детей;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обеспечивает проведение дистанционного обучения для детей; 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предоставляет информацию о выявленных лучших практиках в региональный модельный центр Ярославской области;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обеспечивает ведение публичного перечня мероприятий для детей и молодежи на портале РМЦ;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осуществляет комплекс мер по непрерывному профессиональному развитию педагогических и управленческих кадров муниципальной системы дополнительного образования детей в том числе:</w:t>
      </w:r>
    </w:p>
    <w:p w:rsidR="00B64121" w:rsidRPr="00B64121" w:rsidRDefault="00B64121" w:rsidP="00B64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содействует созданию профессиональных сообществ педагогов дополнительного образования.</w:t>
      </w:r>
    </w:p>
    <w:p w:rsidR="00B64121" w:rsidRPr="00B64121" w:rsidRDefault="00B64121" w:rsidP="00B641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B64121" w:rsidRPr="00B64121" w:rsidRDefault="00B64121" w:rsidP="00B641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B64121">
        <w:rPr>
          <w:rFonts w:ascii="Times New Roman" w:eastAsia="Calibri" w:hAnsi="Times New Roman" w:cs="Times New Roman"/>
          <w:b/>
          <w:bCs/>
          <w:sz w:val="28"/>
        </w:rPr>
        <w:t xml:space="preserve">5. Организационная структура и управление муниципальным </w:t>
      </w:r>
    </w:p>
    <w:p w:rsidR="00B64121" w:rsidRPr="00B64121" w:rsidRDefault="00B64121" w:rsidP="00B641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B64121">
        <w:rPr>
          <w:rFonts w:ascii="Times New Roman" w:eastAsia="Calibri" w:hAnsi="Times New Roman" w:cs="Times New Roman"/>
          <w:b/>
          <w:bCs/>
          <w:sz w:val="28"/>
        </w:rPr>
        <w:t>опорным центром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 xml:space="preserve">5.1. Общая координация и контроль деятельности муниципального опорного центра осуществляется управлением образования администрации Ростовского муниципального района. 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 xml:space="preserve">5.2. Муниципальный опорный центр возглавляет руководитель муниципального опорного центра. 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5.3. Руководитель муниципального опорного центра назначается и освобождается приказом управления образования администрации Ростовского муниципального района.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B64121" w:rsidRPr="00B64121" w:rsidRDefault="00B64121" w:rsidP="00B641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121">
        <w:rPr>
          <w:rFonts w:ascii="Times New Roman" w:eastAsia="Calibri" w:hAnsi="Times New Roman" w:cs="Times New Roman"/>
          <w:b/>
          <w:sz w:val="28"/>
          <w:szCs w:val="28"/>
        </w:rPr>
        <w:t>6. Порядок финансирования муниципального опорного центра</w:t>
      </w:r>
    </w:p>
    <w:p w:rsidR="00B64121" w:rsidRPr="00B64121" w:rsidRDefault="00B64121" w:rsidP="00B64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 xml:space="preserve">6.1. Источниками формирования финансовых ресурсов муниципального опорного центра являются: </w:t>
      </w:r>
    </w:p>
    <w:p w:rsidR="00B64121" w:rsidRPr="00B64121" w:rsidRDefault="00B64121" w:rsidP="00B64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субсидия из бюджета Ростовского муниципального района на возмещение нормативных затрат, связанных с оказанием муниципальных услуг (выполнением работ);</w:t>
      </w:r>
    </w:p>
    <w:p w:rsidR="00B64121" w:rsidRPr="00B64121" w:rsidRDefault="00B64121" w:rsidP="00B64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субсидия из бюджета Ростовского муниципального района на иные цели в случаях и порядке, установленном Правительством области;</w:t>
      </w:r>
    </w:p>
    <w:p w:rsidR="00B64121" w:rsidRPr="00B64121" w:rsidRDefault="00B64121" w:rsidP="00B64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- иные источники, не запрещённые действующим законодательством.</w:t>
      </w:r>
    </w:p>
    <w:p w:rsidR="00B64121" w:rsidRPr="00B64121" w:rsidRDefault="00B64121" w:rsidP="00B64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121" w:rsidRPr="00B64121" w:rsidRDefault="00B64121" w:rsidP="00B64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121">
        <w:rPr>
          <w:rFonts w:ascii="Times New Roman" w:eastAsia="Calibri" w:hAnsi="Times New Roman" w:cs="Times New Roman"/>
          <w:b/>
          <w:sz w:val="28"/>
          <w:szCs w:val="28"/>
        </w:rPr>
        <w:t>7. Прекращение деятельности муниципального опорного центра</w:t>
      </w:r>
    </w:p>
    <w:p w:rsidR="00B64121" w:rsidRPr="00B64121" w:rsidRDefault="00B64121" w:rsidP="00B64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121" w:rsidRPr="00B64121" w:rsidRDefault="00B64121" w:rsidP="00B64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121">
        <w:rPr>
          <w:rFonts w:ascii="Times New Roman" w:eastAsia="Calibri" w:hAnsi="Times New Roman" w:cs="Times New Roman"/>
          <w:sz w:val="28"/>
          <w:szCs w:val="28"/>
        </w:rPr>
        <w:t>7.1. Прекращение деятельности муниципального опорного центра возможно при окончании срока реализации Приоритетного проекта, в рамках которого он действует.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64121">
        <w:rPr>
          <w:rFonts w:ascii="Times New Roman" w:eastAsia="Calibri" w:hAnsi="Times New Roman" w:cs="Times New Roman"/>
          <w:sz w:val="28"/>
        </w:rPr>
        <w:t>7.2. Решение о прекращении деятельности муниципального опорного центра принимается администрацией Ростовского муниципального района.</w:t>
      </w:r>
    </w:p>
    <w:p w:rsidR="00B64121" w:rsidRPr="00B64121" w:rsidRDefault="00B64121" w:rsidP="00B641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E81133" w:rsidRDefault="00E81133"/>
    <w:sectPr w:rsidR="00E8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21"/>
    <w:rsid w:val="001E5399"/>
    <w:rsid w:val="00B64121"/>
    <w:rsid w:val="00E8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7CF9"/>
  <w15:chartTrackingRefBased/>
  <w15:docId w15:val="{9F94065E-11B4-4D79-937D-8C1AA294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Куликова</dc:creator>
  <cp:keywords/>
  <dc:description/>
  <cp:lastModifiedBy>Светлана Куликова</cp:lastModifiedBy>
  <cp:revision>1</cp:revision>
  <dcterms:created xsi:type="dcterms:W3CDTF">2018-12-11T07:06:00Z</dcterms:created>
  <dcterms:modified xsi:type="dcterms:W3CDTF">2018-12-11T07:07:00Z</dcterms:modified>
</cp:coreProperties>
</file>