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E06" w:rsidRDefault="00886E06" w:rsidP="00886E06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Приложение к приказу управления</w:t>
      </w:r>
    </w:p>
    <w:p w:rsidR="00FB20E6" w:rsidRPr="00FB20E6" w:rsidRDefault="00FB20E6" w:rsidP="00886E06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B20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образования администрации</w:t>
      </w:r>
      <w:r w:rsidRPr="00FB20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FB20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РМР </w:t>
      </w:r>
    </w:p>
    <w:p w:rsidR="00FB20E6" w:rsidRPr="00FB20E6" w:rsidRDefault="00886E06" w:rsidP="00FB20E6">
      <w:pPr>
        <w:spacing w:after="0" w:line="240" w:lineRule="auto"/>
        <w:ind w:left="4962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</w:t>
      </w:r>
      <w:bookmarkStart w:id="0" w:name="_GoBack"/>
      <w:bookmarkEnd w:id="0"/>
      <w:r w:rsidR="00FB20E6" w:rsidRPr="00FB20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 _____________ № ___________</w:t>
      </w:r>
    </w:p>
    <w:p w:rsidR="00FB20E6" w:rsidRPr="00FB20E6" w:rsidRDefault="00FB20E6" w:rsidP="00FB20E6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0E6" w:rsidRPr="00FB20E6" w:rsidRDefault="00FB20E6" w:rsidP="00FB20E6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0E6" w:rsidRPr="00FB20E6" w:rsidRDefault="00FB20E6" w:rsidP="00FB20E6">
      <w:pPr>
        <w:suppressAutoHyphens/>
        <w:spacing w:after="0" w:line="240" w:lineRule="auto"/>
        <w:ind w:firstLine="2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C61B66" w:rsidRPr="00FB20E6" w:rsidRDefault="00FB20E6" w:rsidP="00E86241">
      <w:pPr>
        <w:suppressAutoHyphens/>
        <w:spacing w:after="0" w:line="240" w:lineRule="auto"/>
        <w:ind w:firstLine="2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муниципального этапа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Всероссийского юниорского лесного конкурса «Подрост»</w:t>
      </w:r>
    </w:p>
    <w:p w:rsidR="00FB20E6" w:rsidRPr="00FB20E6" w:rsidRDefault="00FB20E6" w:rsidP="00FB20E6">
      <w:pPr>
        <w:suppressAutoHyphens/>
        <w:spacing w:after="0" w:line="240" w:lineRule="auto"/>
        <w:ind w:firstLine="2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20E6" w:rsidRPr="00FB20E6" w:rsidRDefault="00FB20E6" w:rsidP="00FB20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FB20E6" w:rsidRPr="00FB20E6" w:rsidRDefault="00FB20E6" w:rsidP="00FB20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20E6" w:rsidRPr="00FB20E6" w:rsidRDefault="00FB20E6" w:rsidP="00FB20E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Положение о проведении муниципального этапа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</w:t>
      </w:r>
      <w:r w:rsidRPr="00FB2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оссийского юниорского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лесного конкурса</w:t>
      </w:r>
      <w:r w:rsidRPr="00FB2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«Подрост»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2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этап конкурса</w:t>
      </w:r>
      <w:r w:rsidRPr="00FB2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определяет цель, задачи, сроки, порядок и условия проведения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категории участников муниципального этапа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B20E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онкурса.</w:t>
      </w:r>
    </w:p>
    <w:p w:rsidR="00C61B66" w:rsidRDefault="00FB20E6" w:rsidP="00FB20E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этап конкурса</w:t>
      </w:r>
      <w:r w:rsidRPr="00FB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с целью </w:t>
      </w:r>
      <w:r w:rsidR="00C61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вовлечения обучающихся в деятельность по изучению лесных экосистем, в том числе с применением лесосберегающих технологий; в проектную и практическую деятельность в области рационального природопользования. </w:t>
      </w:r>
    </w:p>
    <w:p w:rsidR="00FB20E6" w:rsidRDefault="00FB20E6" w:rsidP="00FB20E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Конкурса:</w:t>
      </w:r>
    </w:p>
    <w:p w:rsidR="00C61B66" w:rsidRPr="00FB20E6" w:rsidRDefault="00C61B66" w:rsidP="00C61B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экологической культуры обучающихся через повышение уровня их естественнонаучной грамотности и участие в восстановлении и сохранении лесных экосистем;</w:t>
      </w:r>
    </w:p>
    <w:p w:rsidR="00FB20E6" w:rsidRDefault="00FB20E6" w:rsidP="00FB20E6">
      <w:pPr>
        <w:widowControl w:val="0"/>
        <w:shd w:val="clear" w:color="auto" w:fill="FFFFFF"/>
        <w:tabs>
          <w:tab w:val="left" w:pos="27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подведение итогов деятельности школьных лесничеств и других объединений обучающихся, ведущих природоохранную, учебно-исследовательскую и эколого-просветительскую  работу, направленную на сохранение лесов</w:t>
      </w:r>
      <w:r w:rsidRPr="00FB20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20E6" w:rsidRDefault="00FB20E6" w:rsidP="00FB20E6">
      <w:pPr>
        <w:widowControl w:val="0"/>
        <w:shd w:val="clear" w:color="auto" w:fill="FFFFFF"/>
        <w:tabs>
          <w:tab w:val="left" w:pos="27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 и поощрение обучающихся, принимающих практическое участие в природоохранной работе, имеющих специальные экологические и лесохозяйственные знания, навыки, способности, а также руководителей творческих объединений, успешно использующие инновационные методы в образовательной деятельности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20E6" w:rsidRPr="00FB20E6" w:rsidRDefault="00FB20E6" w:rsidP="00FB20E6">
      <w:pPr>
        <w:widowControl w:val="0"/>
        <w:shd w:val="clear" w:color="auto" w:fill="FFFFFF"/>
        <w:tabs>
          <w:tab w:val="left" w:pos="27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61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</w:t>
      </w:r>
      <w:r w:rsidR="005A3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</w:t>
      </w:r>
      <w:r w:rsidR="00C61B66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5A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самоопределени</w:t>
      </w:r>
      <w:r w:rsidR="00C61B6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A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A32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5A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эколого-лесохозяйственной деятельности.</w:t>
      </w:r>
    </w:p>
    <w:p w:rsidR="00FB20E6" w:rsidRPr="00FB20E6" w:rsidRDefault="00FB20E6" w:rsidP="00FB20E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E6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Организатором Конкурса является управление образования администрации РМР.</w:t>
      </w:r>
    </w:p>
    <w:p w:rsidR="00FB20E6" w:rsidRPr="00FB20E6" w:rsidRDefault="00FB20E6" w:rsidP="00FB20E6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Проведение Конкурса осуществляет муниципальное образовательное учреждение дополнительного образования  Центр внешкольной работы (далее – МОУ ДО ЦВР). </w:t>
      </w:r>
    </w:p>
    <w:p w:rsidR="00FB20E6" w:rsidRPr="00FB20E6" w:rsidRDefault="00FB20E6" w:rsidP="00FB20E6">
      <w:pPr>
        <w:widowControl w:val="0"/>
        <w:shd w:val="clear" w:color="auto" w:fill="FFFFFF"/>
        <w:tabs>
          <w:tab w:val="left" w:pos="274"/>
        </w:tabs>
        <w:suppressAutoHyphens/>
        <w:autoSpaceDE w:val="0"/>
        <w:autoSpaceDN w:val="0"/>
        <w:adjustRightInd w:val="0"/>
        <w:spacing w:after="0" w:line="240" w:lineRule="auto"/>
        <w:ind w:firstLine="2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20E6" w:rsidRPr="00FB20E6" w:rsidRDefault="00FB20E6" w:rsidP="00FB20E6">
      <w:pPr>
        <w:spacing w:after="0" w:line="240" w:lineRule="auto"/>
        <w:ind w:left="85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20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Руководство Конкурсом</w:t>
      </w:r>
    </w:p>
    <w:p w:rsidR="00FB20E6" w:rsidRPr="00FB20E6" w:rsidRDefault="00FB20E6" w:rsidP="00FB20E6">
      <w:p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20E6" w:rsidRPr="00FB20E6" w:rsidRDefault="005A32CC" w:rsidP="005A32CC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="00FB20E6" w:rsidRPr="00FB2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руководство подготовкой и проведением Конкурса осуществляет Организационный комитет (далее – Оргкомитет), состав которого утверждается приказом по управлению образования администрации Ростовского МР.</w:t>
      </w:r>
    </w:p>
    <w:p w:rsidR="00FB20E6" w:rsidRPr="00FB20E6" w:rsidRDefault="00FB20E6" w:rsidP="00FB20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2.2. Оргкомитет:</w:t>
      </w:r>
    </w:p>
    <w:p w:rsidR="00FB20E6" w:rsidRPr="00FB20E6" w:rsidRDefault="00FB20E6" w:rsidP="00FB20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E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состав жюри и порядок его работы;</w:t>
      </w:r>
    </w:p>
    <w:p w:rsidR="00FB20E6" w:rsidRPr="00FB20E6" w:rsidRDefault="00FB20E6" w:rsidP="00FB20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E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и проводит Конкурс;</w:t>
      </w:r>
    </w:p>
    <w:p w:rsidR="00FB20E6" w:rsidRPr="00FB20E6" w:rsidRDefault="00FB20E6" w:rsidP="00FB20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E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итогам работы жюри подводит итоги Конкурса.</w:t>
      </w:r>
    </w:p>
    <w:p w:rsidR="00FB20E6" w:rsidRPr="00FB20E6" w:rsidRDefault="00FB20E6" w:rsidP="00FB20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</w:t>
      </w:r>
      <w:r w:rsidRPr="00FB20E6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Жюри:</w:t>
      </w:r>
    </w:p>
    <w:p w:rsidR="00FB20E6" w:rsidRPr="00FB20E6" w:rsidRDefault="00FB20E6" w:rsidP="00FB20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E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 экспертную оценку конкурсных работ;</w:t>
      </w:r>
    </w:p>
    <w:p w:rsidR="00FB20E6" w:rsidRPr="00FB20E6" w:rsidRDefault="00FB20E6" w:rsidP="00FB20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E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ведет протоколы Конкурса;</w:t>
      </w:r>
    </w:p>
    <w:p w:rsidR="00FB20E6" w:rsidRDefault="00FB20E6" w:rsidP="00FB20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определяет </w:t>
      </w:r>
      <w:r w:rsidR="006C32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 и призеров Конкурса.</w:t>
      </w:r>
    </w:p>
    <w:p w:rsidR="00FB20E6" w:rsidRPr="00FB20E6" w:rsidRDefault="00FB20E6" w:rsidP="00FB20E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Решение жюри оформляется протоколом и не подлежит пересмотру.</w:t>
      </w:r>
    </w:p>
    <w:p w:rsidR="00FB20E6" w:rsidRPr="00FB20E6" w:rsidRDefault="00FB20E6" w:rsidP="00FB20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0E6" w:rsidRPr="00FB20E6" w:rsidRDefault="00FB20E6" w:rsidP="00FB20E6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Участники муниципального этапа конкурса</w:t>
      </w:r>
    </w:p>
    <w:p w:rsidR="00FB20E6" w:rsidRPr="00FB20E6" w:rsidRDefault="00FB20E6" w:rsidP="00FB20E6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20E6" w:rsidRPr="00FB20E6" w:rsidRDefault="00FB20E6" w:rsidP="00FB20E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К участию в </w:t>
      </w:r>
      <w:r w:rsidR="005A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этапе конкурса </w:t>
      </w:r>
      <w:r w:rsidRPr="00FB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приглашаются обучающиеся общеобразовательных организаций, организаций дополнительного образования </w:t>
      </w:r>
      <w:r w:rsidRPr="00617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возрасте </w:t>
      </w:r>
      <w:r w:rsidR="005A32CC" w:rsidRPr="00617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C61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617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A32CC" w:rsidRPr="00617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18 лет</w:t>
      </w:r>
      <w:r w:rsidR="005A32C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руководители школьных лесничеств.</w:t>
      </w:r>
    </w:p>
    <w:p w:rsidR="005A32CC" w:rsidRDefault="00FB20E6" w:rsidP="00FB20E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5A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номинации </w:t>
      </w:r>
      <w:r w:rsidR="006C3296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«Проектная природоохранная деятельность</w:t>
      </w:r>
      <w:r w:rsidR="00F27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индивидуальное и коллективное участие. Остальные номинации предполагают </w:t>
      </w:r>
      <w:r w:rsidR="005A32CC" w:rsidRPr="00590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только индивидуально</w:t>
      </w:r>
      <w:r w:rsidR="00617A42" w:rsidRPr="00590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5A32CC" w:rsidRPr="00590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участие</w:t>
      </w:r>
      <w:r w:rsidR="005A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C3296" w:rsidRDefault="006C3296" w:rsidP="00FB20E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На муниципальный  этап  конкурса  участники могут предоставить по одному конкурсному материалу в каждой номинации.</w:t>
      </w:r>
    </w:p>
    <w:p w:rsidR="00FB20E6" w:rsidRPr="00FB20E6" w:rsidRDefault="005A32CC" w:rsidP="00FB20E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C329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B20E6" w:rsidRPr="00FB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участников от организации не ограничено. </w:t>
      </w:r>
    </w:p>
    <w:p w:rsidR="00FB20E6" w:rsidRPr="00FB20E6" w:rsidRDefault="00FB20E6" w:rsidP="00FB20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20E6" w:rsidRPr="00FB20E6" w:rsidRDefault="00FB20E6" w:rsidP="00FB20E6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Сроки, порядок и условия проведения Конкурса</w:t>
      </w:r>
    </w:p>
    <w:p w:rsidR="00FB20E6" w:rsidRPr="00FB20E6" w:rsidRDefault="00FB20E6" w:rsidP="00FB20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7AB5" w:rsidRDefault="00FB20E6" w:rsidP="00FB20E6">
      <w:pPr>
        <w:tabs>
          <w:tab w:val="left" w:pos="900"/>
          <w:tab w:val="left" w:pos="1260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C61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этап </w:t>
      </w:r>
      <w:r w:rsidR="006C329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B20E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</w:t>
      </w:r>
      <w:r w:rsidR="00C61B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B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</w:t>
      </w:r>
      <w:r w:rsidR="00C61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заочной форме</w:t>
      </w:r>
      <w:r w:rsidRPr="00FB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20E6" w:rsidRPr="00FB20E6" w:rsidRDefault="00FB20E6" w:rsidP="00927AB5">
      <w:pPr>
        <w:tabs>
          <w:tab w:val="left" w:pos="900"/>
          <w:tab w:val="left" w:pos="12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C61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6C3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C61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3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 w:rsidR="00555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 г. </w:t>
      </w:r>
      <w:r w:rsidRPr="00FB2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C46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6C3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января 202</w:t>
      </w:r>
      <w:r w:rsidR="00555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6C3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FB2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3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B20E6" w:rsidRPr="00FB20E6" w:rsidRDefault="00FB20E6" w:rsidP="00FB20E6">
      <w:pPr>
        <w:tabs>
          <w:tab w:val="left" w:pos="900"/>
          <w:tab w:val="left" w:pos="1260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E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A32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27AB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Приём заявок</w:t>
      </w:r>
      <w:r w:rsidR="0055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</w:t>
      </w:r>
      <w:r w:rsidR="00611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FB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конкурсных работ в электронном виде осуществляется </w:t>
      </w:r>
      <w:r w:rsidRPr="00FB2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="00555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 января </w:t>
      </w:r>
      <w:r w:rsidRPr="00FB2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617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55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FB2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FB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включительно </w:t>
      </w:r>
      <w:r w:rsidRPr="00FB20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e-</w:t>
      </w:r>
      <w:proofErr w:type="spellStart"/>
      <w:r w:rsidRPr="00FB20E6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FB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8" w:history="1">
        <w:r w:rsidRPr="00FB20E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pedagogi</w:t>
        </w:r>
        <w:r w:rsidRPr="00FB20E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FB20E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organizatory</w:t>
        </w:r>
        <w:r w:rsidRPr="00FB20E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FB20E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FB20E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FB20E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FB20E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 </w:t>
      </w:r>
      <w:r w:rsidRPr="005A32C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пометкой «</w:t>
      </w:r>
      <w:r w:rsidR="005A32CC" w:rsidRPr="005A3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</w:t>
      </w:r>
      <w:r w:rsidRPr="005A32C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C00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 нужно ознакомиться с требованиями к работам</w:t>
      </w:r>
      <w:r w:rsidR="0077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региональным положением</w:t>
      </w:r>
      <w:r w:rsidR="00555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2)</w:t>
      </w:r>
      <w:r w:rsidR="00C0096D">
        <w:rPr>
          <w:rFonts w:ascii="Times New Roman" w:eastAsia="Times New Roman" w:hAnsi="Times New Roman" w:cs="Times New Roman"/>
          <w:sz w:val="28"/>
          <w:szCs w:val="28"/>
          <w:lang w:eastAsia="ru-RU"/>
        </w:rPr>
        <w:t>!!!</w:t>
      </w:r>
    </w:p>
    <w:p w:rsidR="005A32CC" w:rsidRDefault="005A32CC" w:rsidP="00FB20E6">
      <w:pPr>
        <w:tabs>
          <w:tab w:val="left" w:pos="900"/>
          <w:tab w:val="left" w:pos="1260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4.3.Муниципальный этап конкурса проводится по следующим номинациям:</w:t>
      </w:r>
    </w:p>
    <w:p w:rsidR="00A24E31" w:rsidRDefault="00A24E31" w:rsidP="00A24E31">
      <w:pPr>
        <w:tabs>
          <w:tab w:val="left" w:pos="900"/>
          <w:tab w:val="left" w:pos="1260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Pr="00617A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ля участников в возрасте 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r w:rsidRPr="00617A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  <w:r w:rsidRPr="00617A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617A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</w:t>
      </w:r>
      <w:r w:rsidRPr="00617A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4E31" w:rsidRPr="00590281" w:rsidRDefault="00A24E31" w:rsidP="00A24E31">
      <w:pPr>
        <w:tabs>
          <w:tab w:val="left" w:pos="900"/>
          <w:tab w:val="left" w:pos="1260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«Лесные жители»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(рассматриваются творческие работы – поделки </w:t>
      </w:r>
      <w:r w:rsidR="006117C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природных материалов, изображающих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обитателей лесов Ярославского края: животных, птиц, насекомых и т.п., </w:t>
      </w:r>
      <w:r w:rsidR="00A32C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сопровождаемые кратким описанием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902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7A42" w:rsidRDefault="00617A42" w:rsidP="00FB20E6">
      <w:pPr>
        <w:tabs>
          <w:tab w:val="left" w:pos="900"/>
          <w:tab w:val="left" w:pos="1260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Pr="00617A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ля участников в возрасте 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r w:rsidRPr="00617A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24E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</w:t>
      </w:r>
      <w:r w:rsidRPr="00617A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24E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617A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24E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  <w:r w:rsidRPr="00617A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17A42" w:rsidRPr="00617A42" w:rsidRDefault="00617A42" w:rsidP="00FB20E6">
      <w:pPr>
        <w:tabs>
          <w:tab w:val="left" w:pos="900"/>
          <w:tab w:val="left" w:pos="1260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32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Лесные профессии</w:t>
      </w:r>
      <w:r w:rsidRPr="00617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617A42">
        <w:rPr>
          <w:rFonts w:ascii="Times New Roman" w:hAnsi="Times New Roman" w:cs="Times New Roman"/>
          <w:sz w:val="28"/>
          <w:szCs w:val="28"/>
        </w:rPr>
        <w:t xml:space="preserve"> (рассматриваются </w:t>
      </w:r>
      <w:r w:rsidR="00A32C39">
        <w:rPr>
          <w:rFonts w:ascii="Times New Roman" w:hAnsi="Times New Roman" w:cs="Times New Roman"/>
          <w:sz w:val="28"/>
          <w:szCs w:val="28"/>
        </w:rPr>
        <w:t>творческие проекты – рисунки, на которых изображены представители профессий лесной отрасли с объектом их деятельности, сопровождаемые письменным обоснованием выбора (где требуется рассказать о профессии, в чем заключается ее уникальность и т.п.</w:t>
      </w:r>
      <w:r w:rsidRPr="00617A4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32CC" w:rsidRDefault="005A32CC" w:rsidP="00FB20E6">
      <w:pPr>
        <w:tabs>
          <w:tab w:val="left" w:pos="900"/>
          <w:tab w:val="left" w:pos="1260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32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участников в возрасте от 10 до 13 лет:</w:t>
      </w:r>
    </w:p>
    <w:p w:rsidR="005A32CC" w:rsidRDefault="00365C96" w:rsidP="00365C96">
      <w:pPr>
        <w:tabs>
          <w:tab w:val="left" w:pos="900"/>
          <w:tab w:val="left" w:pos="12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65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«Лес – красота и богатство нашего края»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(рассматриваются информационные проекты, отражающие различные аспекты данной темы: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растительный и животный мир леса (в том числе виды, занесённые в Красную книгу Ярославской области); влияние деятельности человека и различных экологических факторов на лесные экосистемы; эффективные способы защиты и восстановления леса; популяризация профессий, связанных с лесным хозяйством);</w:t>
      </w:r>
      <w:proofErr w:type="gramEnd"/>
    </w:p>
    <w:p w:rsidR="00365C96" w:rsidRDefault="00365C96" w:rsidP="00365C96">
      <w:pPr>
        <w:tabs>
          <w:tab w:val="left" w:pos="900"/>
          <w:tab w:val="left" w:pos="12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65C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участников в возрасте от 14 до 18 лет:</w:t>
      </w:r>
    </w:p>
    <w:p w:rsidR="00365C96" w:rsidRDefault="00365C96" w:rsidP="00365C96">
      <w:pPr>
        <w:tabs>
          <w:tab w:val="left" w:pos="900"/>
          <w:tab w:val="left" w:pos="12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«Лесоведение и лесоводство»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(рассматриваются исследовательские работы, посвященные лесной типологии, возобновлению и формированию леса, влияни</w:t>
      </w:r>
      <w:r w:rsidR="00A32C3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лес </w:t>
      </w:r>
      <w:r w:rsidR="00A32C3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антропогенных нагрузок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32C3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хозяйственной деятельности</w:t>
      </w:r>
      <w:r w:rsidR="00590281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лесных пожаров и другое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65C96" w:rsidRDefault="00365C96" w:rsidP="00365C96">
      <w:pPr>
        <w:tabs>
          <w:tab w:val="left" w:pos="900"/>
          <w:tab w:val="left" w:pos="12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«Экология лесных животных»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(рассматриваются исследовательские работы, посвященные лесной фауне, экологии и поведению птиц, насекомых и других обитающих в лесу животных,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вредителей леса; изучению эффективности биологических способов защиты леса (привлечение энтомофагов) и др.);</w:t>
      </w:r>
    </w:p>
    <w:p w:rsidR="00365C96" w:rsidRDefault="00365C96" w:rsidP="00365C96">
      <w:pPr>
        <w:tabs>
          <w:tab w:val="left" w:pos="900"/>
          <w:tab w:val="left" w:pos="12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«Экология лесных растений»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(рассматриваются флористические и геоботанические исследования лесных экосистем; изучение экологических и биологических особенностей видов лесных растений, грибов, лишайников);</w:t>
      </w:r>
    </w:p>
    <w:p w:rsidR="00365C96" w:rsidRDefault="00365C96" w:rsidP="00365C96">
      <w:pPr>
        <w:tabs>
          <w:tab w:val="left" w:pos="900"/>
          <w:tab w:val="left" w:pos="12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6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</w:t>
      </w:r>
      <w:r w:rsidR="00590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оектная</w:t>
      </w:r>
      <w:r w:rsidRPr="00E16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природоохранная деятельность»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(рассматриваются практические</w:t>
      </w:r>
      <w:r w:rsidR="00944CB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социально-значимые проекты, связанные с охраной лесов от пожаров, организацией и проведением разнообразных природоохранных акци</w:t>
      </w:r>
      <w:r w:rsidR="00E1695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44CB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защитой леса от вредителей</w:t>
      </w:r>
      <w:r w:rsidR="00E16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болезн</w:t>
      </w:r>
      <w:r w:rsidR="00A32C39">
        <w:rPr>
          <w:rFonts w:ascii="Times New Roman" w:eastAsia="Times New Roman" w:hAnsi="Times New Roman" w:cs="Times New Roman"/>
          <w:sz w:val="28"/>
          <w:szCs w:val="28"/>
          <w:lang w:eastAsia="ru-RU"/>
        </w:rPr>
        <w:t>ей, пропагандой знаний о лесе, использованием ресурсосберегающих технологий</w:t>
      </w:r>
      <w:r w:rsidR="00E16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популяризацией лесных профессий и </w:t>
      </w:r>
      <w:r w:rsidR="00A32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практической </w:t>
      </w:r>
      <w:r w:rsidR="00E1695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по сохранению лесов);</w:t>
      </w:r>
    </w:p>
    <w:p w:rsidR="00E1695C" w:rsidRDefault="00E1695C" w:rsidP="00365C96">
      <w:pPr>
        <w:tabs>
          <w:tab w:val="left" w:pos="900"/>
          <w:tab w:val="left" w:pos="12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Pr="00E169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ля руководителей школьных лесничеств:</w:t>
      </w:r>
    </w:p>
    <w:p w:rsidR="00365C96" w:rsidRPr="00365C96" w:rsidRDefault="00E1695C" w:rsidP="00E1695C">
      <w:pPr>
        <w:tabs>
          <w:tab w:val="left" w:pos="900"/>
          <w:tab w:val="left" w:pos="12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6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«Школьные лесничества – </w:t>
      </w:r>
      <w:r w:rsidR="00F27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учебно-методический комплекс и его элементы</w:t>
      </w:r>
      <w:r w:rsidRPr="00E16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(представление </w:t>
      </w:r>
      <w:r w:rsidR="00F27BC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школьн</w:t>
      </w:r>
      <w:r w:rsidR="001D625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F27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лесничества</w:t>
      </w:r>
      <w:r w:rsidR="001D6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авторских разработок к одному из блоков </w:t>
      </w:r>
      <w:r w:rsidR="004D1AC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</w:t>
      </w:r>
      <w:r w:rsidR="001D625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комплекса</w:t>
      </w:r>
      <w:r w:rsidR="004D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D6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нормативно-правовому, методическому, учебно-дидактическому, блоку оценочно-диагностических средств и контрольно-измерительных материалов, блоку  информационного обеспечения учебного предмета (электронные ресурсы) для проведения занятий с обучающимися </w:t>
      </w:r>
      <w:r w:rsidR="004D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лесного хозяйства, охраны и защиты лесов и рационального использования). </w:t>
      </w:r>
      <w:proofErr w:type="gramEnd"/>
    </w:p>
    <w:p w:rsidR="00FB20E6" w:rsidRPr="00FB20E6" w:rsidRDefault="00FB20E6" w:rsidP="00FB20E6">
      <w:pPr>
        <w:tabs>
          <w:tab w:val="left" w:pos="900"/>
          <w:tab w:val="left" w:pos="1260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 На </w:t>
      </w:r>
      <w:r w:rsidR="00F2224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B20E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не принимаются работы:</w:t>
      </w:r>
    </w:p>
    <w:p w:rsidR="00FB20E6" w:rsidRDefault="00FB20E6" w:rsidP="00FB20E6">
      <w:pPr>
        <w:tabs>
          <w:tab w:val="left" w:pos="900"/>
          <w:tab w:val="left" w:pos="12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</w:t>
      </w:r>
      <w:proofErr w:type="gramStart"/>
      <w:r w:rsidRPr="00FB20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</w:t>
      </w:r>
      <w:proofErr w:type="gramEnd"/>
      <w:r w:rsidRPr="00FB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теме конкурс</w:t>
      </w:r>
      <w:r w:rsidR="005A32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B20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695C" w:rsidRPr="00FB20E6" w:rsidRDefault="00E1695C" w:rsidP="00FB20E6">
      <w:pPr>
        <w:tabs>
          <w:tab w:val="left" w:pos="900"/>
          <w:tab w:val="left" w:pos="12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к оф</w:t>
      </w:r>
      <w:r w:rsidR="00927AB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ормлению конкурсных материалов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20E6" w:rsidRPr="00FB20E6" w:rsidRDefault="00FB20E6" w:rsidP="00FB20E6">
      <w:pPr>
        <w:tabs>
          <w:tab w:val="left" w:pos="900"/>
          <w:tab w:val="left" w:pos="1260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</w:t>
      </w:r>
      <w:proofErr w:type="gramStart"/>
      <w:r w:rsidRPr="00FB20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</w:t>
      </w:r>
      <w:proofErr w:type="gramEnd"/>
      <w:r w:rsidRPr="00FB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возрастным категориям;</w:t>
      </w:r>
    </w:p>
    <w:p w:rsidR="00FB20E6" w:rsidRPr="00FB20E6" w:rsidRDefault="00FB20E6" w:rsidP="00FB20E6">
      <w:pPr>
        <w:tabs>
          <w:tab w:val="left" w:pos="900"/>
          <w:tab w:val="left" w:pos="1260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E6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выявленными признаками плагиата.</w:t>
      </w:r>
    </w:p>
    <w:p w:rsidR="00FB20E6" w:rsidRDefault="00E1695C" w:rsidP="00E1695C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95C">
        <w:rPr>
          <w:rFonts w:ascii="Times New Roman" w:eastAsia="Times New Roman" w:hAnsi="Times New Roman" w:cs="Times New Roman"/>
          <w:sz w:val="28"/>
          <w:szCs w:val="28"/>
          <w:lang w:eastAsia="ru-RU"/>
        </w:rPr>
        <w:t>4.5.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Конкурсные материалы оцениваются по следующим категориям:</w:t>
      </w:r>
    </w:p>
    <w:p w:rsidR="004D1AC6" w:rsidRPr="004D1AC6" w:rsidRDefault="004D1AC6" w:rsidP="00E1695C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Творческая работа – поделка:</w:t>
      </w:r>
    </w:p>
    <w:p w:rsidR="004D1AC6" w:rsidRDefault="00E1695C" w:rsidP="00E1695C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D1AC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мастерства при использовании природных материалов и качество исполнения;</w:t>
      </w:r>
    </w:p>
    <w:p w:rsidR="00F22249" w:rsidRDefault="004D1AC6" w:rsidP="00E1695C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22249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эстетическая ценность;</w:t>
      </w:r>
    </w:p>
    <w:p w:rsidR="00F22249" w:rsidRDefault="00F22249" w:rsidP="00E1695C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оригинальность идеи и способа подачи материала;</w:t>
      </w:r>
    </w:p>
    <w:p w:rsidR="00F22249" w:rsidRDefault="00F22249" w:rsidP="00E1695C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соответствие конкурсного материала содержательным требованиям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номинации;</w:t>
      </w:r>
    </w:p>
    <w:p w:rsidR="00A64B75" w:rsidRDefault="00F22249" w:rsidP="00F22249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информативность и соответствие пояснительного текста иллюстративному материалу. </w:t>
      </w:r>
    </w:p>
    <w:p w:rsidR="00F22249" w:rsidRPr="00F22249" w:rsidRDefault="00F22249" w:rsidP="00F22249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Творческий проект – рисунок:</w:t>
      </w:r>
    </w:p>
    <w:p w:rsidR="00F22249" w:rsidRDefault="00F22249" w:rsidP="00F22249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техника и качество исполнения;</w:t>
      </w:r>
    </w:p>
    <w:p w:rsidR="00F22249" w:rsidRDefault="00F22249" w:rsidP="00F22249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художественный уровень работы, эстетическая ценность;</w:t>
      </w:r>
    </w:p>
    <w:p w:rsidR="00F22249" w:rsidRDefault="00F22249" w:rsidP="00F22249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оригинальность, уникальность, творческий подход;</w:t>
      </w:r>
    </w:p>
    <w:p w:rsidR="00F22249" w:rsidRDefault="00F22249" w:rsidP="00F22249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конкурсного материал</w:t>
      </w:r>
      <w:r w:rsidR="00E201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содержательным требованиям номинации;</w:t>
      </w:r>
    </w:p>
    <w:p w:rsidR="00F22249" w:rsidRDefault="00F22249" w:rsidP="00F22249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информативность и соответствие пояснительного текста иллюстративному материалу.</w:t>
      </w:r>
    </w:p>
    <w:p w:rsidR="00F22249" w:rsidRPr="00F22249" w:rsidRDefault="00F22249" w:rsidP="00F22249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Проект:</w:t>
      </w:r>
    </w:p>
    <w:p w:rsidR="00F22249" w:rsidRDefault="00F22249" w:rsidP="00F22249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проекта требованиям к оформлению проекта;</w:t>
      </w:r>
    </w:p>
    <w:p w:rsidR="00F22249" w:rsidRDefault="00F22249" w:rsidP="00F22249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актуальность выбранной темы проекта и обоснование ее практической ценности;</w:t>
      </w:r>
    </w:p>
    <w:p w:rsidR="00F22249" w:rsidRDefault="00F22249" w:rsidP="00F22249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содержания проекта целям и задачам;</w:t>
      </w:r>
    </w:p>
    <w:p w:rsidR="00F22249" w:rsidRDefault="00F22249" w:rsidP="00F22249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творческого компонента в процессе работы над проектом: первоначальные идеи, их оригинальность, нестандартные авторские решения и т.д.;</w:t>
      </w:r>
    </w:p>
    <w:p w:rsidR="00F22249" w:rsidRDefault="00F22249" w:rsidP="00F22249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этапность в реализации проекта;</w:t>
      </w:r>
    </w:p>
    <w:p w:rsidR="00F22249" w:rsidRDefault="00F22249" w:rsidP="00F22249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результативность и практическая значимость проекта.</w:t>
      </w:r>
    </w:p>
    <w:p w:rsidR="00F22249" w:rsidRPr="00F22249" w:rsidRDefault="00F22249" w:rsidP="00F22249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Исследовательская работа:</w:t>
      </w:r>
    </w:p>
    <w:p w:rsidR="00F22249" w:rsidRDefault="00F22249" w:rsidP="00F22249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конкурсного материала требованиям к его оформлению;</w:t>
      </w:r>
    </w:p>
    <w:p w:rsidR="00F22249" w:rsidRDefault="00F22249" w:rsidP="00F22249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обоснование актуальности, новизны проведенного исследования, постановка цели и задач;</w:t>
      </w:r>
    </w:p>
    <w:p w:rsidR="00F53E30" w:rsidRDefault="00F53E30" w:rsidP="00F22249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полнота изложения методики и обоснованность ее применения; достаточность собранного материала для получения результатов и выводов; качество, четкость и наглядность представленных результатов исследования;</w:t>
      </w:r>
    </w:p>
    <w:p w:rsidR="00A64B75" w:rsidRDefault="00F53E30" w:rsidP="00F53E30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формулировка заключения или выводов, соответствие их цели и задачам работы; </w:t>
      </w:r>
    </w:p>
    <w:p w:rsidR="00F53E30" w:rsidRDefault="00F53E30" w:rsidP="00F53E30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практическая значимость исследования.</w:t>
      </w:r>
    </w:p>
    <w:p w:rsidR="00F53E30" w:rsidRPr="00F53E30" w:rsidRDefault="00F53E30" w:rsidP="00F53E30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3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опыта работы школьного лесничества:</w:t>
      </w:r>
    </w:p>
    <w:p w:rsidR="00F53E30" w:rsidRDefault="00F53E30" w:rsidP="00F53E30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представленного материала требованиям к оформлению описания опыта работы;</w:t>
      </w:r>
    </w:p>
    <w:p w:rsidR="00F53E30" w:rsidRDefault="00F53E30" w:rsidP="00F53E30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актуальность представленного опыта работы;</w:t>
      </w:r>
    </w:p>
    <w:p w:rsidR="00F53E30" w:rsidRDefault="00F53E30" w:rsidP="00F53E30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новаторство и уникальность опыта;</w:t>
      </w:r>
    </w:p>
    <w:p w:rsidR="00F53E30" w:rsidRDefault="00F53E30" w:rsidP="00F53E30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обоснованность выбора технологий и форм, используемых в работе;</w:t>
      </w:r>
    </w:p>
    <w:p w:rsidR="00F53E30" w:rsidRDefault="00F53E30" w:rsidP="00F53E30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степень программно-методического обеспечения представленного опыта работы;</w:t>
      </w:r>
    </w:p>
    <w:p w:rsidR="00F53E30" w:rsidRDefault="00F53E30" w:rsidP="00F53E30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практическая значимость представленного опыта работы.</w:t>
      </w:r>
    </w:p>
    <w:p w:rsidR="00F53E30" w:rsidRPr="00C4621C" w:rsidRDefault="00F53E30" w:rsidP="00F53E30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6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Учебно-методические материалы:</w:t>
      </w:r>
    </w:p>
    <w:p w:rsidR="00F53E30" w:rsidRDefault="00F53E30" w:rsidP="00F53E30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актуальность и соответствие материалов современным условиям и задачам дополнительной общеобразовательной (общеразвивающей программы «Школьное лесничество»;</w:t>
      </w:r>
    </w:p>
    <w:p w:rsidR="00F53E30" w:rsidRDefault="00F53E30" w:rsidP="00F53E30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уникальность содержания, инновационность авторского подхода;</w:t>
      </w:r>
    </w:p>
    <w:p w:rsidR="00F53E30" w:rsidRDefault="00F53E30" w:rsidP="00F53E30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новизны в приемах, методах,</w:t>
      </w:r>
      <w:r w:rsidR="00C4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формах подачи материалов;</w:t>
      </w:r>
    </w:p>
    <w:p w:rsidR="00C4621C" w:rsidRDefault="00C4621C" w:rsidP="00F53E30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оригинальность методов и технологий, используемых в организации практической деятельности обучающихся;</w:t>
      </w:r>
    </w:p>
    <w:p w:rsidR="00C4621C" w:rsidRDefault="00C4621C" w:rsidP="00F53E30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информативность и качество наглядно-иллюстративного материала;</w:t>
      </w:r>
    </w:p>
    <w:p w:rsidR="00C4621C" w:rsidRDefault="00C4621C" w:rsidP="00F53E30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описание перспективы дальнейшей реализации учебно-методических материалов;</w:t>
      </w:r>
    </w:p>
    <w:p w:rsidR="00C4621C" w:rsidRDefault="00C4621C" w:rsidP="00F53E30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распространения представляемой практики в школьных лесничествах и образовательных организациях.</w:t>
      </w:r>
    </w:p>
    <w:p w:rsidR="00F53E30" w:rsidRPr="00FB20E6" w:rsidRDefault="00F53E30" w:rsidP="00C4621C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0E6" w:rsidRPr="00FB20E6" w:rsidRDefault="00FB20E6" w:rsidP="00FB20E6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2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Подведение итогов и награждение</w:t>
      </w:r>
    </w:p>
    <w:p w:rsidR="00FB20E6" w:rsidRPr="00FB20E6" w:rsidRDefault="00FB20E6" w:rsidP="00FB20E6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20E6" w:rsidRPr="00FB20E6" w:rsidRDefault="00FB20E6" w:rsidP="00FB20E6">
      <w:pPr>
        <w:widowControl w:val="0"/>
        <w:shd w:val="clear" w:color="auto" w:fill="FFFFFF"/>
        <w:tabs>
          <w:tab w:val="left" w:pos="85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Итоги </w:t>
      </w:r>
      <w:r w:rsidR="00A64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этапа Всероссийского юниорского лесного конкурса «Подрост» </w:t>
      </w:r>
      <w:r w:rsidRPr="00FB20E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оформляются протоколом.</w:t>
      </w:r>
    </w:p>
    <w:p w:rsidR="00FB20E6" w:rsidRPr="00FB20E6" w:rsidRDefault="00FB20E6" w:rsidP="00FB20E6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E6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Победители (1 место) и призёры (2 и 3 место) награждаются грамотами управления образования администрации РМР.</w:t>
      </w:r>
    </w:p>
    <w:p w:rsidR="00A64B75" w:rsidRDefault="00A64B75" w:rsidP="00842C4E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 Участники муниципального этапа конкурса н</w:t>
      </w:r>
      <w:r w:rsidR="00842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аграждаются </w:t>
      </w:r>
      <w:r w:rsidR="00842C4E" w:rsidRPr="00FB20E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грамотами управления образования администрации Р</w:t>
      </w:r>
      <w:r w:rsidR="00842C4E">
        <w:rPr>
          <w:rFonts w:ascii="Times New Roman" w:eastAsia="Times New Roman" w:hAnsi="Times New Roman" w:cs="Times New Roman"/>
          <w:sz w:val="28"/>
          <w:szCs w:val="28"/>
          <w:lang w:eastAsia="ru-RU"/>
        </w:rPr>
        <w:t>МР за участие.</w:t>
      </w:r>
    </w:p>
    <w:p w:rsidR="00C4621C" w:rsidRDefault="00590281" w:rsidP="00C4621C">
      <w:pPr>
        <w:spacing w:after="0" w:line="240" w:lineRule="auto"/>
        <w:ind w:left="357" w:firstLine="27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0E6" w:rsidRPr="00FB20E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17A4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B20E6" w:rsidRPr="00FB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B20E6" w:rsidRPr="00FB2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Итоги будут опубликованы в группе https://vk.com/cvrrostov </w:t>
      </w:r>
      <w:r w:rsidR="00C462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</w:t>
      </w:r>
    </w:p>
    <w:p w:rsidR="00FB20E6" w:rsidRPr="00C4621C" w:rsidRDefault="00FB20E6" w:rsidP="00C462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0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позднее 2</w:t>
      </w:r>
      <w:r w:rsidR="001D62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FB20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462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января</w:t>
      </w:r>
      <w:r w:rsidRPr="00FB20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</w:t>
      </w:r>
      <w:r w:rsidR="00617A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1D62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FB20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года.</w:t>
      </w:r>
    </w:p>
    <w:p w:rsidR="004348D5" w:rsidRPr="00927AB5" w:rsidRDefault="00FB20E6" w:rsidP="00927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2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617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FB2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Дополнительная информация по телефону: 8 (48536) 6-39-56 Круглова Элеонора Анатольевна, </w:t>
      </w:r>
      <w:r w:rsidR="00927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педагог-организатор МОУ ДО ЦВР, </w:t>
      </w:r>
      <w:proofErr w:type="spellStart"/>
      <w:r w:rsidRPr="00FB20E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pedagogi</w:t>
      </w:r>
      <w:proofErr w:type="spellEnd"/>
      <w:r w:rsidRPr="00FB20E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Pr="00FB20E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organizatory</w:t>
      </w:r>
      <w:proofErr w:type="spellEnd"/>
      <w:r w:rsidRPr="00FB20E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@</w:t>
      </w:r>
      <w:r w:rsidRPr="00FB20E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mail</w:t>
      </w:r>
      <w:r w:rsidRPr="00FB20E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Pr="00FB20E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ru</w:t>
      </w:r>
      <w:proofErr w:type="spellEnd"/>
    </w:p>
    <w:p w:rsidR="004348D5" w:rsidRDefault="004348D5" w:rsidP="004348D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348D5" w:rsidRDefault="004348D5" w:rsidP="004348D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3302D" w:rsidRDefault="0003302D" w:rsidP="004E01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5546B" w:rsidRDefault="0055546B" w:rsidP="004E01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5546B" w:rsidRDefault="0055546B" w:rsidP="004E01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5546B" w:rsidRDefault="0055546B" w:rsidP="004E01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5546B" w:rsidRDefault="0055546B" w:rsidP="004E01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5546B" w:rsidRDefault="0055546B" w:rsidP="004E01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5546B" w:rsidRDefault="0055546B" w:rsidP="004E01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5546B" w:rsidRDefault="0055546B" w:rsidP="004E01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5546B" w:rsidRDefault="0055546B" w:rsidP="004E01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5546B" w:rsidRDefault="0055546B" w:rsidP="004E01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5546B" w:rsidRDefault="0055546B" w:rsidP="004E01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5546B" w:rsidRDefault="0055546B" w:rsidP="004E01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5546B" w:rsidRDefault="0055546B" w:rsidP="004E01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5546B" w:rsidRDefault="0055546B" w:rsidP="004E01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5546B" w:rsidRDefault="0055546B" w:rsidP="004E01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5546B" w:rsidRDefault="0055546B" w:rsidP="004E01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62486" w:rsidRDefault="00F62486" w:rsidP="004E01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62486" w:rsidRDefault="00F62486" w:rsidP="004E01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5546B" w:rsidRDefault="0055546B" w:rsidP="004E01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5546B" w:rsidRDefault="0055546B" w:rsidP="004E01E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5546B" w:rsidRDefault="0055546B" w:rsidP="0055546B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</w:p>
    <w:p w:rsidR="00773889" w:rsidRDefault="00773889" w:rsidP="0055546B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73889" w:rsidRPr="00AB4E4D" w:rsidRDefault="00773889" w:rsidP="00773889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4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773889" w:rsidRPr="00AB4E4D" w:rsidRDefault="00773889" w:rsidP="00773889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3889" w:rsidRPr="00AB4E4D" w:rsidRDefault="00773889" w:rsidP="00773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4E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участие в муниципальном этапе </w:t>
      </w:r>
    </w:p>
    <w:p w:rsidR="00773889" w:rsidRPr="00AB4E4D" w:rsidRDefault="00773889" w:rsidP="00773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4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Всероссийского юниорского лесного конкурса «Подрост»</w:t>
      </w:r>
    </w:p>
    <w:p w:rsidR="00773889" w:rsidRPr="00AB4E4D" w:rsidRDefault="00773889" w:rsidP="00773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3889" w:rsidRPr="00AB4E4D" w:rsidRDefault="00773889" w:rsidP="007738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организация ________________________________________</w:t>
      </w:r>
    </w:p>
    <w:p w:rsidR="00773889" w:rsidRPr="00AB4E4D" w:rsidRDefault="00773889" w:rsidP="007738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1785"/>
        <w:gridCol w:w="1437"/>
        <w:gridCol w:w="1084"/>
        <w:gridCol w:w="1590"/>
        <w:gridCol w:w="1399"/>
        <w:gridCol w:w="1922"/>
      </w:tblGrid>
      <w:tr w:rsidR="00773889" w:rsidRPr="00AB4E4D" w:rsidTr="00B413D9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889" w:rsidRPr="00AB4E4D" w:rsidRDefault="00773889" w:rsidP="00B4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4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889" w:rsidRPr="00AB4E4D" w:rsidRDefault="00773889" w:rsidP="00B413D9">
            <w:pPr>
              <w:spacing w:after="0" w:line="240" w:lineRule="auto"/>
              <w:ind w:left="357" w:firstLine="2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4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  участника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889" w:rsidRPr="00AB4E4D" w:rsidRDefault="00773889" w:rsidP="00B4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4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889" w:rsidRPr="00AB4E4D" w:rsidRDefault="00773889" w:rsidP="00B4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4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889" w:rsidRPr="00AB4E4D" w:rsidRDefault="00773889" w:rsidP="00B4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4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Номинация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889" w:rsidRPr="00AB4E4D" w:rsidRDefault="00773889" w:rsidP="00B4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4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Название работы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889" w:rsidRPr="00AB4E4D" w:rsidRDefault="00773889" w:rsidP="00B4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4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ФИО руководителя, </w:t>
            </w:r>
          </w:p>
          <w:p w:rsidR="00773889" w:rsidRPr="00AB4E4D" w:rsidRDefault="00773889" w:rsidP="00B4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4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почта, контактный телефон</w:t>
            </w:r>
          </w:p>
        </w:tc>
      </w:tr>
      <w:tr w:rsidR="00773889" w:rsidRPr="00AB4E4D" w:rsidTr="00B413D9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889" w:rsidRPr="00AB4E4D" w:rsidRDefault="00773889" w:rsidP="00B413D9">
            <w:pPr>
              <w:spacing w:after="0" w:line="240" w:lineRule="auto"/>
              <w:ind w:left="357" w:firstLine="2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889" w:rsidRPr="00AB4E4D" w:rsidRDefault="00773889" w:rsidP="00B413D9">
            <w:pPr>
              <w:spacing w:after="0" w:line="240" w:lineRule="auto"/>
              <w:ind w:left="357" w:firstLine="2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889" w:rsidRPr="00AB4E4D" w:rsidRDefault="00773889" w:rsidP="00B413D9">
            <w:pPr>
              <w:spacing w:after="0" w:line="240" w:lineRule="auto"/>
              <w:ind w:left="357" w:firstLine="2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889" w:rsidRPr="00AB4E4D" w:rsidRDefault="00773889" w:rsidP="00B413D9">
            <w:pPr>
              <w:spacing w:after="0" w:line="240" w:lineRule="auto"/>
              <w:ind w:left="357" w:firstLine="2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889" w:rsidRPr="00AB4E4D" w:rsidRDefault="00773889" w:rsidP="00B413D9">
            <w:pPr>
              <w:spacing w:after="0" w:line="240" w:lineRule="auto"/>
              <w:ind w:left="357" w:firstLine="2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889" w:rsidRPr="00AB4E4D" w:rsidRDefault="00773889" w:rsidP="00B413D9">
            <w:pPr>
              <w:spacing w:after="0" w:line="240" w:lineRule="auto"/>
              <w:ind w:left="357" w:firstLine="2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889" w:rsidRPr="00AB4E4D" w:rsidRDefault="00773889" w:rsidP="00B413D9">
            <w:pPr>
              <w:spacing w:after="0" w:line="240" w:lineRule="auto"/>
              <w:ind w:left="357" w:firstLine="2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73889" w:rsidRPr="00AB4E4D" w:rsidRDefault="00773889" w:rsidP="007738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3889" w:rsidRPr="00AB4E4D" w:rsidRDefault="00773889" w:rsidP="007738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B4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B4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73889" w:rsidRPr="00AB4E4D" w:rsidRDefault="00773889" w:rsidP="007738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для контакта:</w:t>
      </w:r>
    </w:p>
    <w:p w:rsidR="00773889" w:rsidRPr="00AB4E4D" w:rsidRDefault="00773889" w:rsidP="007738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 отчество (полностью) ответственного исполнителя заявки, телефон/факс, электронный адрес:</w:t>
      </w:r>
    </w:p>
    <w:p w:rsidR="00773889" w:rsidRPr="00AB4E4D" w:rsidRDefault="00773889" w:rsidP="007738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55546B" w:rsidRDefault="0055546B" w:rsidP="0055546B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73889" w:rsidRDefault="00773889" w:rsidP="0055546B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73889" w:rsidRDefault="00773889" w:rsidP="0055546B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73889" w:rsidRDefault="00773889" w:rsidP="0055546B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73889" w:rsidRDefault="00773889" w:rsidP="0055546B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73889" w:rsidRDefault="00773889" w:rsidP="0055546B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73889" w:rsidRDefault="00773889" w:rsidP="0055546B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73889" w:rsidRDefault="00773889" w:rsidP="0055546B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73889" w:rsidRDefault="00773889" w:rsidP="0055546B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73889" w:rsidRDefault="00773889" w:rsidP="0055546B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73889" w:rsidRDefault="00773889" w:rsidP="0055546B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73889" w:rsidRDefault="00773889" w:rsidP="0055546B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73889" w:rsidRDefault="00773889" w:rsidP="0055546B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73889" w:rsidRDefault="00773889" w:rsidP="0055546B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73889" w:rsidRDefault="00773889" w:rsidP="0055546B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73889" w:rsidRDefault="00773889" w:rsidP="0055546B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73889" w:rsidRDefault="00773889" w:rsidP="0055546B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62486" w:rsidRDefault="00F62486" w:rsidP="0055546B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73889" w:rsidRDefault="00773889" w:rsidP="0055546B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73889" w:rsidRDefault="00773889" w:rsidP="0055546B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73889" w:rsidRDefault="00773889" w:rsidP="0055546B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73889" w:rsidRDefault="00773889" w:rsidP="0055546B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2</w:t>
      </w:r>
    </w:p>
    <w:p w:rsidR="00773889" w:rsidRDefault="00773889" w:rsidP="0077388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3889" w:rsidRPr="00773889" w:rsidRDefault="00773889" w:rsidP="00C416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3889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оформлению содержания конкурсных материалов </w:t>
      </w:r>
      <w:r>
        <w:rPr>
          <w:rFonts w:ascii="Times New Roman" w:eastAsia="Calibri" w:hAnsi="Times New Roman" w:cs="Times New Roman"/>
          <w:b/>
          <w:sz w:val="28"/>
          <w:szCs w:val="28"/>
        </w:rPr>
        <w:t>регионального</w:t>
      </w:r>
      <w:r w:rsidRPr="00773889">
        <w:rPr>
          <w:rFonts w:ascii="Times New Roman" w:eastAsia="Calibri" w:hAnsi="Times New Roman" w:cs="Times New Roman"/>
          <w:b/>
          <w:sz w:val="28"/>
          <w:szCs w:val="28"/>
        </w:rPr>
        <w:t xml:space="preserve"> этапа Всероссийского юниорского </w:t>
      </w:r>
    </w:p>
    <w:p w:rsidR="00773889" w:rsidRDefault="00773889" w:rsidP="00C416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3889">
        <w:rPr>
          <w:rFonts w:ascii="Times New Roman" w:eastAsia="Calibri" w:hAnsi="Times New Roman" w:cs="Times New Roman"/>
          <w:b/>
          <w:sz w:val="28"/>
          <w:szCs w:val="28"/>
        </w:rPr>
        <w:t>лесного конкурса «Подрост»</w:t>
      </w:r>
    </w:p>
    <w:p w:rsidR="00773889" w:rsidRDefault="00773889" w:rsidP="00C416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3889" w:rsidRDefault="00773889" w:rsidP="00C416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 Номинация «Лесные жители»</w:t>
      </w:r>
    </w:p>
    <w:p w:rsidR="00773889" w:rsidRDefault="00773889" w:rsidP="00C416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3889" w:rsidRDefault="00773889" w:rsidP="00C416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муниципальный этап конкурса предоставляются цветные фотографии поделок (1-3 ракурса) в электронном варианте (формат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JPG</w:t>
      </w:r>
      <w:r>
        <w:rPr>
          <w:rFonts w:ascii="Times New Roman" w:eastAsia="Calibri" w:hAnsi="Times New Roman" w:cs="Times New Roman"/>
          <w:sz w:val="28"/>
          <w:szCs w:val="28"/>
        </w:rPr>
        <w:t>). В момент съемки рядом с конкурсным материалов должна быть размещена этикетка размером 12х6 см с информацией: название работы; ФИ автора; образовательная организация; муниципальный район.</w:t>
      </w:r>
    </w:p>
    <w:p w:rsidR="00773889" w:rsidRDefault="00773889" w:rsidP="00C416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Поделка должна соответствовать тематике номинации «Лесные жители» и быть доступна для понимания. Размер поделки на фотографии должен быть достаточным для того, чтобы можно было рассмотреть ее детали.</w:t>
      </w:r>
    </w:p>
    <w:p w:rsidR="00773889" w:rsidRDefault="00773889" w:rsidP="00C416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фотографии необходимо приложить файл в формате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doc</w:t>
      </w:r>
      <w:r w:rsidR="00C4167B">
        <w:rPr>
          <w:rFonts w:ascii="Times New Roman" w:eastAsia="Calibri" w:hAnsi="Times New Roman" w:cs="Times New Roman"/>
          <w:sz w:val="28"/>
          <w:szCs w:val="28"/>
        </w:rPr>
        <w:t xml:space="preserve"> с кратким описанием поделки в произвольной форме (не более 3-4 предложений).</w:t>
      </w:r>
    </w:p>
    <w:p w:rsidR="00C4167B" w:rsidRDefault="00C4167B" w:rsidP="00C416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167B" w:rsidRDefault="00C4167B" w:rsidP="00C4167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167B">
        <w:rPr>
          <w:rFonts w:ascii="Times New Roman" w:eastAsia="Calibri" w:hAnsi="Times New Roman" w:cs="Times New Roman"/>
          <w:b/>
          <w:sz w:val="28"/>
          <w:szCs w:val="28"/>
        </w:rPr>
        <w:t>2. Номинация «Лесные профессии»</w:t>
      </w:r>
    </w:p>
    <w:p w:rsidR="00C4167B" w:rsidRPr="00C4167B" w:rsidRDefault="00C4167B" w:rsidP="00C416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167B" w:rsidRDefault="00C4167B" w:rsidP="00C416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региональный этап конкурса предоставляется цветная фотография рисунка в электронном варианте (формат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JPG</w:t>
      </w:r>
      <w:r>
        <w:rPr>
          <w:rFonts w:ascii="Times New Roman" w:eastAsia="Calibri" w:hAnsi="Times New Roman" w:cs="Times New Roman"/>
          <w:sz w:val="28"/>
          <w:szCs w:val="28"/>
        </w:rPr>
        <w:t>) с размещенной рядом</w:t>
      </w:r>
      <w:r w:rsidRPr="00C41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этикеткой размером 12х6 см с информацией: название работы; ФИ автора; образовательная организация; муниципальный район.</w:t>
      </w:r>
    </w:p>
    <w:p w:rsidR="00C4167B" w:rsidRDefault="00C4167B" w:rsidP="00C416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Содержание рисунка должно соответствовать тематике номинации «Лесные профессии» и быть доступным для понимания.</w:t>
      </w:r>
    </w:p>
    <w:p w:rsidR="00C4167B" w:rsidRDefault="00C4167B" w:rsidP="00C416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Рисунок должен быть размером не более листа формата 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4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, выполнен в любой технике изобразительного искусства (масло, акварель, тушь, карандаши, мелки, гуашь и т.п.). К фотографии рисунка необходимо приложить файл в формате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doc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(шрифт - 14, интервал – 1,5) с кратким описанием «лесной профессии», в котором в произвольной форме рассказать о профессии, аргументировать выбор данной профессии (в чем заключается уникальность). Объём описания – не более двух страниц.</w:t>
      </w:r>
    </w:p>
    <w:p w:rsidR="00C4167B" w:rsidRDefault="00C4167B" w:rsidP="00C416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167B" w:rsidRDefault="00C4167B" w:rsidP="00C4167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167B">
        <w:rPr>
          <w:rFonts w:ascii="Times New Roman" w:eastAsia="Calibri" w:hAnsi="Times New Roman" w:cs="Times New Roman"/>
          <w:b/>
          <w:sz w:val="28"/>
          <w:szCs w:val="28"/>
        </w:rPr>
        <w:t>3. Номинация «Лес – красота и богатство нашего края»</w:t>
      </w:r>
    </w:p>
    <w:p w:rsidR="00C4167B" w:rsidRDefault="00C4167B" w:rsidP="00C4167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167B" w:rsidRDefault="00C4167B" w:rsidP="00C416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Информационный проект предоставляется в электронном вар</w:t>
      </w:r>
      <w:r w:rsidR="0038021A">
        <w:rPr>
          <w:rFonts w:ascii="Times New Roman" w:eastAsia="Calibri" w:hAnsi="Times New Roman" w:cs="Times New Roman"/>
          <w:sz w:val="28"/>
          <w:szCs w:val="28"/>
        </w:rPr>
        <w:t>ианте (файл объемом до 10 Мбайт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021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формате </w:t>
      </w:r>
      <w:r w:rsidR="0038021A">
        <w:rPr>
          <w:rFonts w:ascii="Times New Roman" w:eastAsia="Calibri" w:hAnsi="Times New Roman" w:cs="Times New Roman"/>
          <w:sz w:val="28"/>
          <w:szCs w:val="28"/>
          <w:lang w:val="en-US"/>
        </w:rPr>
        <w:t>pdf</w:t>
      </w:r>
      <w:r w:rsidR="0038021A">
        <w:rPr>
          <w:rFonts w:ascii="Times New Roman" w:eastAsia="Calibri" w:hAnsi="Times New Roman" w:cs="Times New Roman"/>
          <w:sz w:val="28"/>
          <w:szCs w:val="28"/>
        </w:rPr>
        <w:t xml:space="preserve"> или</w:t>
      </w:r>
      <w:r w:rsidR="0038021A" w:rsidRPr="003802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021A">
        <w:rPr>
          <w:rFonts w:ascii="Times New Roman" w:eastAsia="Calibri" w:hAnsi="Times New Roman" w:cs="Times New Roman"/>
          <w:sz w:val="28"/>
          <w:szCs w:val="28"/>
          <w:lang w:val="en-US"/>
        </w:rPr>
        <w:t>doc</w:t>
      </w:r>
      <w:r w:rsidR="0038021A">
        <w:rPr>
          <w:rFonts w:ascii="Times New Roman" w:eastAsia="Calibri" w:hAnsi="Times New Roman" w:cs="Times New Roman"/>
          <w:sz w:val="28"/>
          <w:szCs w:val="28"/>
        </w:rPr>
        <w:t>; текст на листах формата А</w:t>
      </w:r>
      <w:proofErr w:type="gramStart"/>
      <w:r w:rsidR="0038021A">
        <w:rPr>
          <w:rFonts w:ascii="Times New Roman" w:eastAsia="Calibri" w:hAnsi="Times New Roman" w:cs="Times New Roman"/>
          <w:sz w:val="28"/>
          <w:szCs w:val="28"/>
        </w:rPr>
        <w:t>4</w:t>
      </w:r>
      <w:proofErr w:type="gramEnd"/>
      <w:r w:rsidR="0038021A">
        <w:rPr>
          <w:rFonts w:ascii="Times New Roman" w:eastAsia="Calibri" w:hAnsi="Times New Roman" w:cs="Times New Roman"/>
          <w:sz w:val="28"/>
          <w:szCs w:val="28"/>
        </w:rPr>
        <w:t>; шрифт – 14; интервал – одинарный). Объем проекта не должен превышать 12 страниц, включая титульный лист, список литературы и приложения.</w:t>
      </w:r>
    </w:p>
    <w:p w:rsidR="0038021A" w:rsidRDefault="0038021A" w:rsidP="00C416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Информационный проект должен содержать разделы:</w:t>
      </w:r>
    </w:p>
    <w:p w:rsidR="0038021A" w:rsidRDefault="0038021A" w:rsidP="00C416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титульный лист (название образовательной организации, при которой выполнена работа; муниципальный район (город); тема работы; фамилия, имя, отчество автор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); класс; фамилия, имя, отчество, должность и место работы руководителя и консультанта (если имеется); год выполнения работы;</w:t>
      </w:r>
    </w:p>
    <w:p w:rsidR="0038021A" w:rsidRDefault="0038021A" w:rsidP="00C416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оглавление (перечисление всех разделов работы с указанием страниц);</w:t>
      </w:r>
    </w:p>
    <w:p w:rsidR="0038021A" w:rsidRDefault="0038021A" w:rsidP="00C416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введение (предмет информационного поиска, актуальность выбранной темы (проблемы), цели и задачи работы, обоснование практической значимости данного информационного проекта, на какую целевую аудиторию проект ориентирован, и чем он будет интересен для них);</w:t>
      </w:r>
    </w:p>
    <w:p w:rsidR="0038021A" w:rsidRDefault="0038021A" w:rsidP="00C416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основная часть (анализ содержания информационных источников (литературные, средства СМИ, интервью, анкетирование и пр.) и обработка информации (анализ, обобщение, сопоставление с известными фактами, выводы), результат (статья, заметка, видео), презентация проекта (факт выступления автор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 с проектом перед целевой аудиторией);</w:t>
      </w:r>
    </w:p>
    <w:p w:rsidR="0038021A" w:rsidRDefault="0038021A" w:rsidP="00C416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заключение (основные выводы и собственная точка зрения автора проекта, перспективы дальнейшей деятельности);</w:t>
      </w:r>
    </w:p>
    <w:p w:rsidR="0038021A" w:rsidRDefault="0038021A" w:rsidP="00C416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список использованной литературы, оформленный в соответствии с правилами составления библиографического списка. В тексте работы должны быть ссылки на использованные </w:t>
      </w:r>
      <w:r w:rsidR="00504A34">
        <w:rPr>
          <w:rFonts w:ascii="Times New Roman" w:eastAsia="Calibri" w:hAnsi="Times New Roman" w:cs="Times New Roman"/>
          <w:sz w:val="28"/>
          <w:szCs w:val="28"/>
        </w:rPr>
        <w:t>литературные источники.</w:t>
      </w:r>
    </w:p>
    <w:p w:rsidR="0038021A" w:rsidRDefault="0038021A" w:rsidP="00C416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приложения (схемы, диаграммы, фотографии, брошюры и т.д.). Все </w:t>
      </w:r>
      <w:r w:rsidR="00804746">
        <w:rPr>
          <w:rFonts w:ascii="Times New Roman" w:eastAsia="Calibri" w:hAnsi="Times New Roman" w:cs="Times New Roman"/>
          <w:sz w:val="28"/>
          <w:szCs w:val="28"/>
        </w:rPr>
        <w:t xml:space="preserve"> приложения должны быть пронумерованы и озаглавлены, а в тексте работы должны быть сделаны ссылки на них. Картографический материал должен иметь условные обозначения, масштаб.</w:t>
      </w:r>
    </w:p>
    <w:p w:rsidR="00804746" w:rsidRDefault="00804746" w:rsidP="00C416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4746" w:rsidRPr="00804746" w:rsidRDefault="00804746" w:rsidP="0080474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4746">
        <w:rPr>
          <w:rFonts w:ascii="Times New Roman" w:eastAsia="Calibri" w:hAnsi="Times New Roman" w:cs="Times New Roman"/>
          <w:b/>
          <w:sz w:val="28"/>
          <w:szCs w:val="28"/>
        </w:rPr>
        <w:t>4. «Проектная природоохранная деятельность»</w:t>
      </w:r>
    </w:p>
    <w:p w:rsidR="00C4167B" w:rsidRDefault="00C4167B" w:rsidP="00C416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167B" w:rsidRDefault="00804746" w:rsidP="00C416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Практический</w:t>
      </w:r>
      <w:r w:rsidRPr="008047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 предоставляется в электронном варианте (файл объемом до 10 Мбайт в формате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pdf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или</w:t>
      </w:r>
      <w:r w:rsidRPr="003802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doc</w:t>
      </w:r>
      <w:r>
        <w:rPr>
          <w:rFonts w:ascii="Times New Roman" w:eastAsia="Calibri" w:hAnsi="Times New Roman" w:cs="Times New Roman"/>
          <w:sz w:val="28"/>
          <w:szCs w:val="28"/>
        </w:rPr>
        <w:t>; текст на листах формата 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4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; шрифт – 14; интервал – одинарный).</w:t>
      </w:r>
    </w:p>
    <w:p w:rsidR="00804746" w:rsidRDefault="00804746" w:rsidP="00C416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Практический проект должен содержать разделы:</w:t>
      </w:r>
    </w:p>
    <w:p w:rsidR="00804746" w:rsidRDefault="00804746" w:rsidP="008047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титульный лист (название образовательной организации, при которой выполнена работа; муниципальный район (город); тема работы; фамилия, имя, отчество автор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); класс; фамилия, имя, отчество, должность и место работы руководителя и консультанта (если имеется); год выполнения работы;</w:t>
      </w:r>
    </w:p>
    <w:p w:rsidR="00804746" w:rsidRDefault="00804746" w:rsidP="008047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оглавление (перечисление всех разделов работы с указанием страниц);</w:t>
      </w:r>
    </w:p>
    <w:p w:rsidR="00804746" w:rsidRDefault="00804746" w:rsidP="008047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введение, где необходимо указать проблему, которую решает проект; обосновать актуальность, цель и задачи работы;</w:t>
      </w:r>
    </w:p>
    <w:p w:rsidR="00804746" w:rsidRDefault="00804746" w:rsidP="008047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этапы и механизмы реализации проекта;</w:t>
      </w:r>
    </w:p>
    <w:p w:rsidR="00804746" w:rsidRDefault="00804746" w:rsidP="008047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результаты его реализации;</w:t>
      </w:r>
    </w:p>
    <w:p w:rsidR="00804746" w:rsidRDefault="00804746" w:rsidP="008047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практическая, социальная значимость проекта.</w:t>
      </w:r>
    </w:p>
    <w:p w:rsidR="00804746" w:rsidRDefault="00804746" w:rsidP="008047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Желательно иметь в приложении наглядный материал (по усмотрению автора), раскрывающий содержание всех этапов реализации проекта.</w:t>
      </w:r>
    </w:p>
    <w:p w:rsidR="00804746" w:rsidRDefault="00804746" w:rsidP="008047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4746" w:rsidRDefault="00804746" w:rsidP="0080474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4746">
        <w:rPr>
          <w:rFonts w:ascii="Times New Roman" w:eastAsia="Calibri" w:hAnsi="Times New Roman" w:cs="Times New Roman"/>
          <w:b/>
          <w:sz w:val="28"/>
          <w:szCs w:val="28"/>
        </w:rPr>
        <w:t>5. Номинации «Лесоведение и лесоводство», «Экология лесных животных», «Экология лесных растений»</w:t>
      </w:r>
    </w:p>
    <w:p w:rsidR="00804746" w:rsidRDefault="00804746" w:rsidP="0080474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4746" w:rsidRDefault="00804746" w:rsidP="008047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Конкурсный материал предоставляется в электронном варианте (файл объемом до 10 Мбайт в формате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pdf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или</w:t>
      </w:r>
      <w:r w:rsidRPr="003802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doc</w:t>
      </w:r>
      <w:r>
        <w:rPr>
          <w:rFonts w:ascii="Times New Roman" w:eastAsia="Calibri" w:hAnsi="Times New Roman" w:cs="Times New Roman"/>
          <w:sz w:val="28"/>
          <w:szCs w:val="28"/>
        </w:rPr>
        <w:t>; текст на листах формата 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4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; шрифт – 14; интервал – одинарный).</w:t>
      </w:r>
    </w:p>
    <w:p w:rsidR="00804746" w:rsidRDefault="00804746" w:rsidP="008047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Конкурсный материал должен содержать разделы:</w:t>
      </w:r>
    </w:p>
    <w:p w:rsidR="00804746" w:rsidRDefault="00804746" w:rsidP="008047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титульный лист (название образовательной организации, при которой выполнена работа; муниципальный район (город); тема работы; фамилия, имя, отчество автор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); класс; фамилия, имя, отчество, должность и место работы руководителя и консультанта (если имеется); год выполнения работы;</w:t>
      </w:r>
    </w:p>
    <w:p w:rsidR="00804746" w:rsidRDefault="00804746" w:rsidP="008047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оглавление (перечисление всех разделов работы с указанием страниц);</w:t>
      </w:r>
    </w:p>
    <w:p w:rsidR="00804746" w:rsidRDefault="00804746" w:rsidP="008047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введение (цель и задачи работы; обоснование ее актуальности; краткий обзор литературных источников по проблеме исследования; указание места и сроков проведения исследования; физико-географическая характеристика района исследования);</w:t>
      </w:r>
    </w:p>
    <w:p w:rsidR="00804746" w:rsidRDefault="00804746" w:rsidP="008047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методика исследования (описание методов сбора, первичной и статистической обработки материала);</w:t>
      </w:r>
    </w:p>
    <w:p w:rsidR="00804746" w:rsidRDefault="00804746" w:rsidP="008047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результаты исследований и их обсуждение (желательно использование таблиц, графиков и т.п.);</w:t>
      </w:r>
    </w:p>
    <w:p w:rsidR="00804746" w:rsidRDefault="00804746" w:rsidP="008047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выводы (краткие формулировки результатов работы в соответствии с поставленными задачами);</w:t>
      </w:r>
    </w:p>
    <w:p w:rsidR="00804746" w:rsidRDefault="00504A34" w:rsidP="008047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заключение (могут быть отмечены лица, помогавшие в выполнении работы, намечены дальнейшие перспективы работы и даны практические рекомендации, сформулированные на основе данного исследования);</w:t>
      </w:r>
    </w:p>
    <w:p w:rsidR="00504A34" w:rsidRDefault="00504A34" w:rsidP="00504A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список использованной литературы,</w:t>
      </w:r>
      <w:r w:rsidRPr="00504A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оформленный в соответствии с правилами составления библиографического списка. В тексте работы должны быть ссылки на использованные литературные источники.</w:t>
      </w:r>
    </w:p>
    <w:p w:rsidR="00504A34" w:rsidRDefault="00504A34" w:rsidP="00504A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Фактические и числовые данные, имеющие большой объем, а также рисунки, диаграммы, схемы, карты, фотографии и т.д. могут быть вынесены в конец работы – в приложения. Все приложения должны быть пронумерованы</w:t>
      </w:r>
      <w:r w:rsidRPr="00504A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 озаглавлены, а в тексте работы должны быть сделаны ссылки на них. Картографический материал должен иметь условные обозначения, масштаб.</w:t>
      </w:r>
    </w:p>
    <w:p w:rsidR="00504A34" w:rsidRDefault="00504A34" w:rsidP="00504A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4A34" w:rsidRDefault="00504A34" w:rsidP="00504A3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4A34">
        <w:rPr>
          <w:rFonts w:ascii="Times New Roman" w:eastAsia="Calibri" w:hAnsi="Times New Roman" w:cs="Times New Roman"/>
          <w:b/>
          <w:sz w:val="28"/>
          <w:szCs w:val="28"/>
        </w:rPr>
        <w:t>6. Номинация «Школьные лесничества – учебно-методический комплекс и его элементы»</w:t>
      </w:r>
    </w:p>
    <w:p w:rsidR="00504A34" w:rsidRDefault="00504A34" w:rsidP="00504A3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4A34" w:rsidRDefault="00504A34" w:rsidP="00504A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Предоставление руководителем школьного лесничества авторских разработок к одному из блоков учебно-методического комплекса: нормативно-правовому (ведомственные стандартизирующие документы, учебные и рабочие программы, календарно-тематический план и пр.), методическому, учебно-дидактическому, блоку оценочно-диагностических средств и контрольно-измерительных материалов, блоку информационного обеспечения учебного предмета (электронные ресурсы) для проведения занятий с обучающимися в сфере лесного хозяйства, охраны и защиты лесов и рационального природопользования) в соответствии с требованиями к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структуре и содержанию дополнительных общеобразовательных программ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согласно пункта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5 приказа Минпросвещения России от 09 ноября 2028 г. № 196, пункта 9 статьи 2 Федерального закона от 29 декабря 2012 г. № 273-ФЗ «Об образовании в российской Федерации»</w:t>
      </w:r>
      <w:r w:rsidR="00A7519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7519B" w:rsidRDefault="00A7519B" w:rsidP="00504A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Структура работы:</w:t>
      </w:r>
    </w:p>
    <w:p w:rsidR="00A7519B" w:rsidRDefault="00A7519B" w:rsidP="00504A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введение;</w:t>
      </w:r>
    </w:p>
    <w:p w:rsidR="00A7519B" w:rsidRDefault="00A7519B" w:rsidP="00504A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пояснительная записка (характеристика комплекса);</w:t>
      </w:r>
    </w:p>
    <w:p w:rsidR="00A7519B" w:rsidRDefault="00A7519B" w:rsidP="00504A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содержание авторской разработки к одному из блоков учебно-методического комплекса;</w:t>
      </w:r>
    </w:p>
    <w:p w:rsidR="00A7519B" w:rsidRDefault="00A7519B" w:rsidP="00504A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апробация авторской методики и ее результативность. </w:t>
      </w:r>
    </w:p>
    <w:p w:rsidR="00A7519B" w:rsidRPr="00A7519B" w:rsidRDefault="00A7519B" w:rsidP="00504A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Конкурсные материалы предоставляются в электронном виде (файл объемом до 30 Мбайт в формате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doc</w:t>
      </w:r>
      <w:r>
        <w:rPr>
          <w:rFonts w:ascii="Times New Roman" w:eastAsia="Calibri" w:hAnsi="Times New Roman" w:cs="Times New Roman"/>
          <w:sz w:val="28"/>
          <w:szCs w:val="28"/>
        </w:rPr>
        <w:t>; текст на листах формата 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4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; шрифт – 14; интервал – одинарный).</w:t>
      </w:r>
    </w:p>
    <w:p w:rsidR="00504A34" w:rsidRPr="00804746" w:rsidRDefault="00504A34" w:rsidP="008047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504A34" w:rsidRPr="00804746" w:rsidSect="003A2B87">
      <w:headerReference w:type="even" r:id="rId9"/>
      <w:headerReference w:type="default" r:id="rId10"/>
      <w:pgSz w:w="11906" w:h="16838"/>
      <w:pgMar w:top="1134" w:right="849" w:bottom="709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564" w:rsidRDefault="00CB4564">
      <w:pPr>
        <w:spacing w:after="0" w:line="240" w:lineRule="auto"/>
      </w:pPr>
      <w:r>
        <w:separator/>
      </w:r>
    </w:p>
  </w:endnote>
  <w:endnote w:type="continuationSeparator" w:id="0">
    <w:p w:rsidR="00CB4564" w:rsidRDefault="00CB4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564" w:rsidRDefault="00CB4564">
      <w:pPr>
        <w:spacing w:after="0" w:line="240" w:lineRule="auto"/>
      </w:pPr>
      <w:r>
        <w:separator/>
      </w:r>
    </w:p>
  </w:footnote>
  <w:footnote w:type="continuationSeparator" w:id="0">
    <w:p w:rsidR="00CB4564" w:rsidRDefault="00CB4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ED0" w:rsidRDefault="004348D5" w:rsidP="004A6D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0ED0" w:rsidRDefault="00CB45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198" w:rsidRDefault="004348D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86E06">
      <w:rPr>
        <w:noProof/>
      </w:rPr>
      <w:t>8</w:t>
    </w:r>
    <w:r>
      <w:fldChar w:fldCharType="end"/>
    </w:r>
  </w:p>
  <w:p w:rsidR="001E0ED0" w:rsidRDefault="00CB456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1AAC"/>
    <w:multiLevelType w:val="hybridMultilevel"/>
    <w:tmpl w:val="E886D97C"/>
    <w:lvl w:ilvl="0" w:tplc="796CAEB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">
    <w:nsid w:val="15B33735"/>
    <w:multiLevelType w:val="hybridMultilevel"/>
    <w:tmpl w:val="6B2E36F4"/>
    <w:lvl w:ilvl="0" w:tplc="41F85712">
      <w:start w:val="1"/>
      <w:numFmt w:val="bullet"/>
      <w:lvlText w:val="̶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2">
    <w:nsid w:val="2A1063CB"/>
    <w:multiLevelType w:val="hybridMultilevel"/>
    <w:tmpl w:val="539263FA"/>
    <w:lvl w:ilvl="0" w:tplc="03507C1C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color w:val="auto"/>
      </w:rPr>
    </w:lvl>
    <w:lvl w:ilvl="1" w:tplc="03507C1C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3D4586"/>
    <w:multiLevelType w:val="hybridMultilevel"/>
    <w:tmpl w:val="815C3BA6"/>
    <w:lvl w:ilvl="0" w:tplc="6C6243A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6C6243A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1F46786">
      <w:start w:val="3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53635E"/>
    <w:multiLevelType w:val="hybridMultilevel"/>
    <w:tmpl w:val="0710345A"/>
    <w:lvl w:ilvl="0" w:tplc="837830C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519"/>
        </w:tabs>
        <w:ind w:left="2519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9"/>
        </w:tabs>
        <w:ind w:left="3239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9"/>
        </w:tabs>
        <w:ind w:left="3959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9"/>
        </w:tabs>
        <w:ind w:left="4679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9"/>
        </w:tabs>
        <w:ind w:left="5399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9"/>
        </w:tabs>
        <w:ind w:left="6119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9"/>
        </w:tabs>
        <w:ind w:left="6839" w:hanging="360"/>
      </w:pPr>
    </w:lvl>
  </w:abstractNum>
  <w:abstractNum w:abstractNumId="5">
    <w:nsid w:val="39540CE0"/>
    <w:multiLevelType w:val="multilevel"/>
    <w:tmpl w:val="32D815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0A35C5F"/>
    <w:multiLevelType w:val="hybridMultilevel"/>
    <w:tmpl w:val="0B121380"/>
    <w:lvl w:ilvl="0" w:tplc="796CA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1D3694"/>
    <w:multiLevelType w:val="hybridMultilevel"/>
    <w:tmpl w:val="145A1EA4"/>
    <w:lvl w:ilvl="0" w:tplc="9ECEB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9D23262"/>
    <w:multiLevelType w:val="hybridMultilevel"/>
    <w:tmpl w:val="48EC08A2"/>
    <w:lvl w:ilvl="0" w:tplc="796CA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7A5B82"/>
    <w:multiLevelType w:val="hybridMultilevel"/>
    <w:tmpl w:val="FAAAEE88"/>
    <w:lvl w:ilvl="0" w:tplc="6C6243A2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FA13F6"/>
    <w:multiLevelType w:val="hybridMultilevel"/>
    <w:tmpl w:val="6CE4D436"/>
    <w:lvl w:ilvl="0" w:tplc="9ECEB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0A5AA3"/>
    <w:multiLevelType w:val="hybridMultilevel"/>
    <w:tmpl w:val="EA6A75F0"/>
    <w:lvl w:ilvl="0" w:tplc="796CAEB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AC3101"/>
    <w:multiLevelType w:val="hybridMultilevel"/>
    <w:tmpl w:val="8AB24A36"/>
    <w:lvl w:ilvl="0" w:tplc="9ECEB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B12909"/>
    <w:multiLevelType w:val="hybridMultilevel"/>
    <w:tmpl w:val="CC905244"/>
    <w:lvl w:ilvl="0" w:tplc="796CAEB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EA1169"/>
    <w:multiLevelType w:val="hybridMultilevel"/>
    <w:tmpl w:val="267E2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DE04A22"/>
    <w:multiLevelType w:val="hybridMultilevel"/>
    <w:tmpl w:val="7AAEEEAE"/>
    <w:lvl w:ilvl="0" w:tplc="796CAEB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027725"/>
    <w:multiLevelType w:val="hybridMultilevel"/>
    <w:tmpl w:val="3CD40896"/>
    <w:lvl w:ilvl="0" w:tplc="9ECEB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8C7683"/>
    <w:multiLevelType w:val="hybridMultilevel"/>
    <w:tmpl w:val="ACC0B960"/>
    <w:lvl w:ilvl="0" w:tplc="9ECEB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5"/>
  </w:num>
  <w:num w:numId="6">
    <w:abstractNumId w:val="11"/>
  </w:num>
  <w:num w:numId="7">
    <w:abstractNumId w:val="13"/>
  </w:num>
  <w:num w:numId="8">
    <w:abstractNumId w:val="2"/>
  </w:num>
  <w:num w:numId="9">
    <w:abstractNumId w:val="0"/>
  </w:num>
  <w:num w:numId="10">
    <w:abstractNumId w:val="1"/>
  </w:num>
  <w:num w:numId="11">
    <w:abstractNumId w:val="8"/>
  </w:num>
  <w:num w:numId="12">
    <w:abstractNumId w:val="6"/>
  </w:num>
  <w:num w:numId="13">
    <w:abstractNumId w:val="10"/>
  </w:num>
  <w:num w:numId="14">
    <w:abstractNumId w:val="12"/>
  </w:num>
  <w:num w:numId="15">
    <w:abstractNumId w:val="17"/>
  </w:num>
  <w:num w:numId="16">
    <w:abstractNumId w:val="16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8EC"/>
    <w:rsid w:val="0003302D"/>
    <w:rsid w:val="000F4EF4"/>
    <w:rsid w:val="00105864"/>
    <w:rsid w:val="001D6252"/>
    <w:rsid w:val="002173B7"/>
    <w:rsid w:val="0023194E"/>
    <w:rsid w:val="002A62E4"/>
    <w:rsid w:val="00311766"/>
    <w:rsid w:val="00365C96"/>
    <w:rsid w:val="003757B2"/>
    <w:rsid w:val="0038021A"/>
    <w:rsid w:val="003E22C7"/>
    <w:rsid w:val="004348D5"/>
    <w:rsid w:val="004D1AC6"/>
    <w:rsid w:val="004E01EC"/>
    <w:rsid w:val="004E55EF"/>
    <w:rsid w:val="00504A34"/>
    <w:rsid w:val="0055546B"/>
    <w:rsid w:val="00590281"/>
    <w:rsid w:val="005A32CC"/>
    <w:rsid w:val="006117C6"/>
    <w:rsid w:val="00617A42"/>
    <w:rsid w:val="0063465A"/>
    <w:rsid w:val="00676A58"/>
    <w:rsid w:val="0068758F"/>
    <w:rsid w:val="006C3296"/>
    <w:rsid w:val="007560B5"/>
    <w:rsid w:val="007640D0"/>
    <w:rsid w:val="00773889"/>
    <w:rsid w:val="00784450"/>
    <w:rsid w:val="00804746"/>
    <w:rsid w:val="008155C1"/>
    <w:rsid w:val="00842C4E"/>
    <w:rsid w:val="00886E06"/>
    <w:rsid w:val="00927AB5"/>
    <w:rsid w:val="00944CBD"/>
    <w:rsid w:val="009C0B8E"/>
    <w:rsid w:val="00A24E31"/>
    <w:rsid w:val="00A32C39"/>
    <w:rsid w:val="00A64B75"/>
    <w:rsid w:val="00A7519B"/>
    <w:rsid w:val="00AE5948"/>
    <w:rsid w:val="00B93DA0"/>
    <w:rsid w:val="00BD3A9D"/>
    <w:rsid w:val="00BE4614"/>
    <w:rsid w:val="00C0096D"/>
    <w:rsid w:val="00C2309C"/>
    <w:rsid w:val="00C4167B"/>
    <w:rsid w:val="00C4621C"/>
    <w:rsid w:val="00C61B66"/>
    <w:rsid w:val="00CB4564"/>
    <w:rsid w:val="00D44533"/>
    <w:rsid w:val="00DA477E"/>
    <w:rsid w:val="00DE74FB"/>
    <w:rsid w:val="00E1695C"/>
    <w:rsid w:val="00E20128"/>
    <w:rsid w:val="00E86241"/>
    <w:rsid w:val="00E92C3D"/>
    <w:rsid w:val="00F22249"/>
    <w:rsid w:val="00F27BCB"/>
    <w:rsid w:val="00F53E30"/>
    <w:rsid w:val="00F62486"/>
    <w:rsid w:val="00F87BFA"/>
    <w:rsid w:val="00FA68EC"/>
    <w:rsid w:val="00FB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20E6"/>
    <w:pPr>
      <w:tabs>
        <w:tab w:val="center" w:pos="4677"/>
        <w:tab w:val="right" w:pos="9355"/>
      </w:tabs>
      <w:spacing w:after="0" w:line="240" w:lineRule="auto"/>
      <w:ind w:left="357" w:firstLine="27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B20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B20E6"/>
  </w:style>
  <w:style w:type="paragraph" w:styleId="a6">
    <w:name w:val="No Spacing"/>
    <w:uiPriority w:val="1"/>
    <w:qFormat/>
    <w:rsid w:val="00E8624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87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75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20E6"/>
    <w:pPr>
      <w:tabs>
        <w:tab w:val="center" w:pos="4677"/>
        <w:tab w:val="right" w:pos="9355"/>
      </w:tabs>
      <w:spacing w:after="0" w:line="240" w:lineRule="auto"/>
      <w:ind w:left="357" w:firstLine="27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B20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B20E6"/>
  </w:style>
  <w:style w:type="paragraph" w:styleId="a6">
    <w:name w:val="No Spacing"/>
    <w:uiPriority w:val="1"/>
    <w:qFormat/>
    <w:rsid w:val="00E8624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87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75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2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agogi.organizatory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2721</Words>
  <Characters>15514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Comp_Ychitel</dc:creator>
  <cp:lastModifiedBy>Comp_Ychitel</cp:lastModifiedBy>
  <cp:revision>9</cp:revision>
  <cp:lastPrinted>2023-11-30T07:36:00Z</cp:lastPrinted>
  <dcterms:created xsi:type="dcterms:W3CDTF">2023-11-30T07:30:00Z</dcterms:created>
  <dcterms:modified xsi:type="dcterms:W3CDTF">2024-02-14T08:56:00Z</dcterms:modified>
</cp:coreProperties>
</file>